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6C" w:rsidRPr="00611853" w:rsidRDefault="00A94D6C" w:rsidP="00C61322">
      <w:pPr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GoBack"/>
    </w:p>
    <w:p w:rsidR="00C61322" w:rsidRPr="00611853" w:rsidRDefault="00C61322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B54F68" w:rsidRPr="00611853" w:rsidRDefault="00C61322" w:rsidP="00252F0A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ULUS</w:t>
      </w:r>
      <w:r w:rsidR="00B54F68" w:rsidRPr="00611853">
        <w:rPr>
          <w:rFonts w:ascii="Times New Roman" w:hAnsi="Times New Roman" w:cs="Times New Roman"/>
          <w:b/>
          <w:sz w:val="24"/>
          <w:szCs w:val="24"/>
          <w:lang w:val="tr-TR"/>
        </w:rPr>
        <w:t>LARARASI SÜRDÜRÜLEBİLİR TURİZM KONGRES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İ </w:t>
      </w:r>
    </w:p>
    <w:p w:rsidR="00C61322" w:rsidRPr="00611853" w:rsidRDefault="00C61322" w:rsidP="00252F0A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DANIŞMA KURULU BAŞKANLIĞINA</w:t>
      </w:r>
    </w:p>
    <w:p w:rsidR="00C61322" w:rsidRPr="00611853" w:rsidRDefault="00C61322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61322" w:rsidRPr="00611853" w:rsidRDefault="00C61322" w:rsidP="00252F0A">
      <w:pPr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611853">
        <w:rPr>
          <w:rFonts w:ascii="Times New Roman" w:hAnsi="Times New Roman" w:cs="Times New Roman"/>
          <w:sz w:val="24"/>
          <w:szCs w:val="24"/>
          <w:lang w:val="tr-TR"/>
        </w:rPr>
        <w:t>…</w:t>
      </w:r>
      <w:r w:rsidR="00252F0A" w:rsidRPr="00611853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  <w:r w:rsidR="00252F0A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yılında düzenlenecek olan </w:t>
      </w:r>
      <w:proofErr w:type="gramStart"/>
      <w:r w:rsidRPr="00611853"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  <w:r w:rsidR="00B54F68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Uluslararası Sürdürülebilir Turizm Kongresine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ev sahipliği yapmak istiyoruz. Rektörlüğümüz ve destekçilerimizin </w:t>
      </w:r>
      <w:r w:rsidR="00EB26B4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destek 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yazıları </w:t>
      </w:r>
      <w:r w:rsidR="00EB26B4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ile Fakülte/Yüksekokulumuz ve şehrimize ilişkin bilgiler 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ekte olup; sizleri</w:t>
      </w:r>
      <w:r w:rsidR="00252F0A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252F0A" w:rsidRPr="00611853">
        <w:rPr>
          <w:rFonts w:ascii="Times New Roman" w:hAnsi="Times New Roman" w:cs="Times New Roman"/>
          <w:sz w:val="24"/>
          <w:szCs w:val="24"/>
          <w:lang w:val="tr-TR"/>
        </w:rPr>
        <w:t>…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…….</w:t>
      </w:r>
      <w:proofErr w:type="gramEnd"/>
      <w:r w:rsidR="00252F0A" w:rsidRPr="00611853">
        <w:rPr>
          <w:rFonts w:ascii="Times New Roman" w:hAnsi="Times New Roman" w:cs="Times New Roman"/>
          <w:sz w:val="24"/>
          <w:szCs w:val="24"/>
          <w:lang w:val="tr-TR"/>
        </w:rPr>
        <w:t>’de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ağırlamaktan mutluluk duyarız.</w:t>
      </w:r>
    </w:p>
    <w:p w:rsidR="00C61322" w:rsidRPr="00611853" w:rsidRDefault="00C61322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61322" w:rsidRPr="00611853" w:rsidRDefault="00203D69" w:rsidP="00252F0A">
      <w:pPr>
        <w:ind w:left="6372" w:firstLine="708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="00C61322" w:rsidRPr="00611853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p w:rsidR="00C61322" w:rsidRPr="00611853" w:rsidRDefault="00C61322" w:rsidP="00252F0A">
      <w:pPr>
        <w:ind w:left="6372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Unvan, Ad-Soyadı</w:t>
      </w:r>
    </w:p>
    <w:p w:rsidR="00C61322" w:rsidRPr="00611853" w:rsidRDefault="00C61322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7605CB" w:rsidRPr="00611853" w:rsidRDefault="007605CB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61322" w:rsidRPr="00611853" w:rsidRDefault="00B54F68" w:rsidP="00B54F68">
      <w:pPr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Ekleri</w:t>
      </w:r>
      <w:r w:rsidR="00C61322" w:rsidRPr="00611853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:</w:t>
      </w:r>
    </w:p>
    <w:p w:rsidR="00C61322" w:rsidRPr="00611853" w:rsidRDefault="00C61322" w:rsidP="00B54F68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sz w:val="24"/>
          <w:szCs w:val="24"/>
          <w:lang w:val="tr-TR"/>
        </w:rPr>
        <w:t>1)</w:t>
      </w:r>
      <w:r w:rsidR="00B54F68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Pr="00611853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252F0A" w:rsidRPr="00611853">
        <w:rPr>
          <w:rFonts w:ascii="Times New Roman" w:hAnsi="Times New Roman" w:cs="Times New Roman"/>
          <w:sz w:val="24"/>
          <w:szCs w:val="24"/>
          <w:lang w:val="tr-TR"/>
        </w:rPr>
        <w:t>..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………...</w:t>
      </w:r>
      <w:proofErr w:type="gramEnd"/>
      <w:r w:rsidR="00B54F68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Rektörlüğünün </w:t>
      </w:r>
      <w:r w:rsidR="00B54F68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Uluslararası </w:t>
      </w:r>
      <w:r w:rsidR="00B54F68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Sürdürülebilir Turizm Kongresi 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Danışma Kurulu Başkanlığına hitaben yazdığı destek yazısı (</w:t>
      </w:r>
      <w:r w:rsidR="001071A5" w:rsidRPr="00611853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>Zorunlu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C61322" w:rsidRPr="00611853" w:rsidRDefault="00B54F68" w:rsidP="00B54F68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>Şehrin olanaklarına ilişkin bilgi ve belgeler (</w:t>
      </w:r>
      <w:r w:rsidR="00C61322" w:rsidRPr="00611853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>Zorunlu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C61322" w:rsidRPr="00611853" w:rsidRDefault="00B54F68" w:rsidP="00B54F68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sz w:val="24"/>
          <w:szCs w:val="24"/>
          <w:lang w:val="tr-TR"/>
        </w:rPr>
        <w:t>3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>)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Diğer destek yazıları </w:t>
      </w:r>
      <w:r w:rsidR="000C40D5" w:rsidRPr="00611853">
        <w:rPr>
          <w:rFonts w:ascii="Times New Roman" w:hAnsi="Times New Roman" w:cs="Times New Roman"/>
          <w:sz w:val="24"/>
          <w:szCs w:val="24"/>
          <w:lang w:val="tr-TR"/>
        </w:rPr>
        <w:t>(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>örneğin; valilik, belediye başkanlığı, ticaret ve sanayi odası, STK’lar, mezunlar derneği</w:t>
      </w:r>
      <w:r w:rsidR="000C40D5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, oteller, seyahat </w:t>
      </w:r>
      <w:proofErr w:type="spellStart"/>
      <w:r w:rsidR="000C40D5" w:rsidRPr="00611853">
        <w:rPr>
          <w:rFonts w:ascii="Times New Roman" w:hAnsi="Times New Roman" w:cs="Times New Roman"/>
          <w:sz w:val="24"/>
          <w:szCs w:val="24"/>
          <w:lang w:val="tr-TR"/>
        </w:rPr>
        <w:t>acentaları</w:t>
      </w:r>
      <w:proofErr w:type="spellEnd"/>
      <w:r w:rsidR="000C40D5" w:rsidRPr="00611853">
        <w:rPr>
          <w:rFonts w:ascii="Times New Roman" w:hAnsi="Times New Roman" w:cs="Times New Roman"/>
          <w:sz w:val="24"/>
          <w:szCs w:val="24"/>
          <w:lang w:val="tr-TR"/>
        </w:rPr>
        <w:t>, restoranlar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vs.</w:t>
      </w:r>
      <w:r w:rsidR="000C40D5" w:rsidRPr="00611853">
        <w:rPr>
          <w:rFonts w:ascii="Times New Roman" w:hAnsi="Times New Roman" w:cs="Times New Roman"/>
          <w:sz w:val="24"/>
          <w:szCs w:val="24"/>
          <w:lang w:val="tr-TR"/>
        </w:rPr>
        <w:t>)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C61322" w:rsidRPr="00611853">
        <w:rPr>
          <w:rFonts w:ascii="Times New Roman" w:hAnsi="Times New Roman" w:cs="Times New Roman"/>
          <w:b/>
          <w:color w:val="FF0000"/>
          <w:sz w:val="24"/>
          <w:szCs w:val="24"/>
          <w:lang w:val="tr-TR"/>
        </w:rPr>
        <w:t>İsteğe bağlı</w:t>
      </w:r>
      <w:r w:rsidR="00C61322" w:rsidRPr="00611853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611853" w:rsidRPr="00611853" w:rsidRDefault="00611853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BC5A4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…</w:t>
      </w:r>
      <w:r w:rsidR="00BC5A40" w:rsidRPr="00611853">
        <w:rPr>
          <w:rFonts w:ascii="Times New Roman" w:hAnsi="Times New Roman" w:cs="Times New Roman"/>
          <w:b/>
          <w:sz w:val="24"/>
          <w:szCs w:val="24"/>
          <w:lang w:val="tr-TR"/>
        </w:rPr>
        <w:t>……………..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….</w:t>
      </w:r>
      <w:proofErr w:type="gramEnd"/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ÜNİVERSİTESİ</w:t>
      </w:r>
    </w:p>
    <w:p w:rsidR="00203D69" w:rsidRPr="00611853" w:rsidRDefault="00203D69" w:rsidP="00BC5A40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……</w:t>
      </w:r>
      <w:r w:rsidR="00BC5A40" w:rsidRPr="00611853">
        <w:rPr>
          <w:rFonts w:ascii="Times New Roman" w:hAnsi="Times New Roman" w:cs="Times New Roman"/>
          <w:b/>
          <w:sz w:val="24"/>
          <w:szCs w:val="24"/>
          <w:lang w:val="tr-TR"/>
        </w:rPr>
        <w:t>………….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…</w:t>
      </w:r>
      <w:proofErr w:type="gramEnd"/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FAKÜLTESİ/YÜKSEKOKULU</w:t>
      </w:r>
    </w:p>
    <w:p w:rsidR="00611853" w:rsidRDefault="00611853" w:rsidP="0061185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203D69" w:rsidRPr="00611853" w:rsidRDefault="00203D69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1)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Kısa Tarihçesi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Fakülte veya yüksekokulun tarihçesi çok kısa açıklanmalı, kuruluş yılı ifade edilmelidir.</w:t>
      </w:r>
    </w:p>
    <w:p w:rsidR="00203D69" w:rsidRPr="00611853" w:rsidRDefault="00203D69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2)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Bölümler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: Fakülte </w:t>
      </w:r>
      <w:r w:rsidR="00611853">
        <w:rPr>
          <w:rFonts w:ascii="Times New Roman" w:hAnsi="Times New Roman" w:cs="Times New Roman"/>
          <w:sz w:val="24"/>
          <w:szCs w:val="24"/>
          <w:lang w:val="tr-TR"/>
        </w:rPr>
        <w:t>veya y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üksekokulda kaç adet bölüm bulunduğu, bölümlerden hangilerinin faal olduğu, her birinde kaç öğrenci olduğu, mezun verilip verilmediği vb. konular açıklanmalıdır.</w:t>
      </w:r>
    </w:p>
    <w:p w:rsidR="00203D69" w:rsidRPr="00611853" w:rsidRDefault="00203D69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3)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Akademik Kadro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="00A42FAB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Araştırma görevlileri, okutmanlar, öğretim görevlileri de </w:t>
      </w:r>
      <w:r w:rsidR="00611853" w:rsidRPr="00611853">
        <w:rPr>
          <w:rFonts w:ascii="Times New Roman" w:hAnsi="Times New Roman" w:cs="Times New Roman"/>
          <w:sz w:val="24"/>
          <w:szCs w:val="24"/>
          <w:lang w:val="tr-TR"/>
        </w:rPr>
        <w:t>dâhil</w:t>
      </w:r>
      <w:r w:rsidR="00A42FAB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olmak üzere b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ölümlere göre akademik personel sayıları ve isim listesi sunulmalıdır. </w:t>
      </w:r>
    </w:p>
    <w:p w:rsidR="00203D69" w:rsidRPr="00611853" w:rsidRDefault="00203D69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4)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Fiziki Koşullar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Fakültenin/Yüksekokulun fiziki koşulları açıklanmalıdır. Kaçar kişilik kaç derslik bulunduğu, dersliklerdeki teknolojik araçların neler olduğu, büyük bir konferans salonu bulunup bulunmadığı ve mutfak, bilgisayar, bar, restoran gibi uygulama olanakları belirtilmelidir.</w:t>
      </w:r>
      <w:r w:rsidR="00A42FAB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Gerektiğinde kongrenin eğitim binasında yapılıp yapılamayacağı ifade edilmelidir.</w:t>
      </w:r>
    </w:p>
    <w:p w:rsidR="00203D69" w:rsidRPr="00611853" w:rsidRDefault="00203D69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5)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A42FAB" w:rsidRPr="00611853">
        <w:rPr>
          <w:rFonts w:ascii="Times New Roman" w:hAnsi="Times New Roman" w:cs="Times New Roman"/>
          <w:b/>
          <w:sz w:val="24"/>
          <w:szCs w:val="24"/>
          <w:lang w:val="tr-TR"/>
        </w:rPr>
        <w:t>Kongre Deneyimi</w:t>
      </w:r>
      <w:r w:rsidR="00A42FAB" w:rsidRPr="00611853">
        <w:rPr>
          <w:rFonts w:ascii="Times New Roman" w:hAnsi="Times New Roman" w:cs="Times New Roman"/>
          <w:sz w:val="24"/>
          <w:szCs w:val="24"/>
          <w:lang w:val="tr-TR"/>
        </w:rPr>
        <w:t>: Fakülte/Yüksekokul veya bölümlerinin geçmişte organize ettiği toplantılara ilişkin bilgi verilmelidir. Bu toplantıların adları, tarihleri, katılımcı sayısı vs.</w:t>
      </w:r>
      <w:r w:rsidR="00BC5A40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42FAB" w:rsidRPr="00611853">
        <w:rPr>
          <w:rFonts w:ascii="Times New Roman" w:hAnsi="Times New Roman" w:cs="Times New Roman"/>
          <w:sz w:val="24"/>
          <w:szCs w:val="24"/>
          <w:lang w:val="tr-TR"/>
        </w:rPr>
        <w:t>açıklanmalıdır.</w:t>
      </w:r>
    </w:p>
    <w:p w:rsidR="00EB7751" w:rsidRPr="00611853" w:rsidRDefault="00EB7751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6)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Üniversite Bünyesinde Kongre Merkezinin Varlığı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: Üniversite bünyesinde bulunan kongre merkezi, salon sayıları ve çeşitli oturma düzenlerine göre kapasiteleri hakkında bilgi verilmelidir. </w:t>
      </w:r>
    </w:p>
    <w:p w:rsidR="00203D69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611853" w:rsidRDefault="00611853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611853" w:rsidRPr="00611853" w:rsidRDefault="00611853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203D69" w:rsidRPr="00611853" w:rsidRDefault="00203D69" w:rsidP="00C61322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C61322" w:rsidRPr="00611853" w:rsidRDefault="00C61322" w:rsidP="00C61322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252F0A" w:rsidRPr="00611853" w:rsidRDefault="00252F0A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EB7751" w:rsidRPr="00611853" w:rsidRDefault="00EB7751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EB7751" w:rsidRPr="00611853" w:rsidRDefault="00EB7751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EB7751" w:rsidRPr="00611853" w:rsidRDefault="00EB7751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EB7751" w:rsidRPr="00611853" w:rsidRDefault="00EB7751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EB7751" w:rsidRPr="00611853" w:rsidRDefault="00EB7751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EB7751" w:rsidRPr="00611853" w:rsidRDefault="00EB7751" w:rsidP="00060026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………</w:t>
      </w:r>
      <w:r w:rsidR="00622D7D" w:rsidRPr="00611853">
        <w:rPr>
          <w:rFonts w:ascii="Times New Roman" w:hAnsi="Times New Roman" w:cs="Times New Roman"/>
          <w:b/>
          <w:sz w:val="24"/>
          <w:szCs w:val="24"/>
          <w:lang w:val="tr-TR"/>
        </w:rPr>
        <w:t>….</w:t>
      </w:r>
      <w:proofErr w:type="gramEnd"/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ŞEHRİ HAKKINDA BİLGİ</w:t>
      </w:r>
    </w:p>
    <w:p w:rsidR="00EB7751" w:rsidRPr="00611853" w:rsidRDefault="00EB7751" w:rsidP="0006002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EB7751" w:rsidRPr="00611853" w:rsidRDefault="00EB7751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1)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Kısa Tarihçesi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Şehir hakkında bir paragrafı geçmeyen kısa bir bilgi verilmelidir.</w:t>
      </w:r>
    </w:p>
    <w:p w:rsidR="00EB7751" w:rsidRPr="00611853" w:rsidRDefault="00EB7751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2)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Ulaşım Olanakları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: Şehre kara, hava, demir, deniz ve bunların karması olacak </w:t>
      </w:r>
      <w:r w:rsidR="00611853" w:rsidRPr="00611853">
        <w:rPr>
          <w:rFonts w:ascii="Times New Roman" w:hAnsi="Times New Roman" w:cs="Times New Roman"/>
          <w:sz w:val="24"/>
          <w:szCs w:val="24"/>
          <w:lang w:val="tr-TR"/>
        </w:rPr>
        <w:t>şekilde nasıl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ulaşılabileceği açıklanmalıdır. Bu konuda şehre düzenli sefer yapan şirketlerin (otobüs, havayolu, tren) varlığı, günlük sefer sayıları vs. açıklanmalıdır. Ankara, İstanbul, İzmir gibi büyükşehirlerden doğrudan uçuşların var olup olmadığı belirtilmelidir.</w:t>
      </w:r>
    </w:p>
    <w:p w:rsidR="00EB7751" w:rsidRPr="00611853" w:rsidRDefault="00EB7751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3)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Konaklama Olanakları</w:t>
      </w:r>
      <w:r w:rsidR="00611853">
        <w:rPr>
          <w:rFonts w:ascii="Times New Roman" w:hAnsi="Times New Roman" w:cs="Times New Roman"/>
          <w:sz w:val="24"/>
          <w:szCs w:val="24"/>
          <w:lang w:val="tr-TR"/>
        </w:rPr>
        <w:t xml:space="preserve">: 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Üniversitenin </w:t>
      </w:r>
      <w:r w:rsidR="000C40D5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konukevleri, varsa uygulama otelleri de </w:t>
      </w:r>
      <w:r w:rsidR="00611853" w:rsidRPr="00611853">
        <w:rPr>
          <w:rFonts w:ascii="Times New Roman" w:hAnsi="Times New Roman" w:cs="Times New Roman"/>
          <w:sz w:val="24"/>
          <w:szCs w:val="24"/>
          <w:lang w:val="tr-TR"/>
        </w:rPr>
        <w:t>dâhil</w:t>
      </w:r>
      <w:r w:rsidR="000C40D5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olmak üzere şehirde dışarıdan gelen kongre katılımcılarının</w:t>
      </w:r>
      <w:r w:rsidR="00762B83"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 konaklayabilecekleri nitelikte olan konaklama tesislerinin türlerine ve yıldızlarına göre sayıları, oda-yatak kapasiteleri belirtilmelidir. </w:t>
      </w:r>
    </w:p>
    <w:p w:rsidR="00762B83" w:rsidRPr="00611853" w:rsidRDefault="00762B83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4)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Kongre Olanakları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Oteller bünyesindeki kongre olanakları ile şehrin diğer kongre olanakları açıklanmalıdır.</w:t>
      </w:r>
    </w:p>
    <w:p w:rsidR="00762B83" w:rsidRPr="00611853" w:rsidRDefault="00762B83" w:rsidP="0006002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4.1)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622D7D" w:rsidRPr="00611853">
        <w:rPr>
          <w:rFonts w:ascii="Times New Roman" w:hAnsi="Times New Roman" w:cs="Times New Roman"/>
          <w:b/>
          <w:sz w:val="24"/>
          <w:szCs w:val="24"/>
          <w:lang w:val="tr-TR"/>
        </w:rPr>
        <w:t>Otellerin K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ongre </w:t>
      </w:r>
      <w:r w:rsidR="00622D7D" w:rsidRPr="00611853">
        <w:rPr>
          <w:rFonts w:ascii="Times New Roman" w:hAnsi="Times New Roman" w:cs="Times New Roman"/>
          <w:b/>
          <w:sz w:val="24"/>
          <w:szCs w:val="24"/>
          <w:lang w:val="tr-TR"/>
        </w:rPr>
        <w:t>O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lanakları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Otellerin kongre olanakları (salon sayıları, yerleşim düzenlerine göre kapasiteleri, teknik araç-gereçleri vs) açıklanmalıdır.</w:t>
      </w:r>
    </w:p>
    <w:p w:rsidR="00762B83" w:rsidRPr="00611853" w:rsidRDefault="00762B83" w:rsidP="0006002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4.2)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Diğer </w:t>
      </w:r>
      <w:r w:rsidR="00622D7D" w:rsidRP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Kongre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Olanaklar</w:t>
      </w:r>
      <w:r w:rsidR="00622D7D" w:rsidRPr="00611853">
        <w:rPr>
          <w:rFonts w:ascii="Times New Roman" w:hAnsi="Times New Roman" w:cs="Times New Roman"/>
          <w:b/>
          <w:sz w:val="24"/>
          <w:szCs w:val="24"/>
          <w:lang w:val="tr-TR"/>
        </w:rPr>
        <w:t>ı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Otellerden ayrı ve bağımsız olarak faaliyet gösteren kongre merkezleri, kongre yapılabilecek kültür merkezleri hakkında bilgi salon sayıları, yerleşim düzenlerine göre kapasiteleri, teknik araç-gereçleri vs) verilmelidir.</w:t>
      </w:r>
    </w:p>
    <w:p w:rsidR="00762B83" w:rsidRPr="00611853" w:rsidRDefault="00762B83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5)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Şehrin Sunduğu Cazibe Unsurları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 xml:space="preserve">: Şehrin bulunduğu bölgedeki cazibe unsurları, bir paragrafı geçmeyecek şekilde çok kısa özetlenmelidir. </w:t>
      </w:r>
    </w:p>
    <w:p w:rsidR="00060026" w:rsidRPr="00611853" w:rsidRDefault="00060026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6)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Şehirdeki Yiyecek-İçecek Kültürü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Şehrin sunduğu, özellikler şehre özel yiyecek-içecekler ifade edilmelidir.</w:t>
      </w:r>
    </w:p>
    <w:p w:rsidR="00304BA0" w:rsidRPr="00611853" w:rsidRDefault="00060026" w:rsidP="0061185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7)</w:t>
      </w:r>
      <w:r w:rsidR="00611853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611853">
        <w:rPr>
          <w:rFonts w:ascii="Times New Roman" w:hAnsi="Times New Roman" w:cs="Times New Roman"/>
          <w:b/>
          <w:sz w:val="24"/>
          <w:szCs w:val="24"/>
          <w:lang w:val="tr-TR"/>
        </w:rPr>
        <w:t>Şehirdeki Sosyal Yaşam</w:t>
      </w:r>
      <w:r w:rsidRPr="00611853">
        <w:rPr>
          <w:rFonts w:ascii="Times New Roman" w:hAnsi="Times New Roman" w:cs="Times New Roman"/>
          <w:sz w:val="24"/>
          <w:szCs w:val="24"/>
          <w:lang w:val="tr-TR"/>
        </w:rPr>
        <w:t>: Şehirdeki sosyal yaşam, bir paragrafı geçmeyecek şekilde çok kısa özetlenmelidir.</w:t>
      </w:r>
    </w:p>
    <w:p w:rsidR="00304BA0" w:rsidRPr="00611853" w:rsidRDefault="00304BA0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304BA0" w:rsidRPr="00611853" w:rsidRDefault="00304BA0">
      <w:pPr>
        <w:rPr>
          <w:rFonts w:ascii="Times New Roman" w:hAnsi="Times New Roman" w:cs="Times New Roman"/>
          <w:sz w:val="24"/>
          <w:szCs w:val="24"/>
          <w:lang w:val="tr-TR"/>
        </w:rPr>
      </w:pPr>
    </w:p>
    <w:p w:rsidR="00304BA0" w:rsidRPr="00611853" w:rsidRDefault="00304BA0">
      <w:pPr>
        <w:rPr>
          <w:rFonts w:ascii="Times New Roman" w:hAnsi="Times New Roman" w:cs="Times New Roman"/>
          <w:sz w:val="24"/>
          <w:szCs w:val="24"/>
          <w:lang w:val="tr-TR"/>
        </w:rPr>
      </w:pPr>
    </w:p>
    <w:bookmarkEnd w:id="0"/>
    <w:p w:rsidR="00304BA0" w:rsidRPr="00611853" w:rsidRDefault="00304BA0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304BA0" w:rsidRPr="00611853" w:rsidSect="00A94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22"/>
    <w:rsid w:val="00060026"/>
    <w:rsid w:val="000916C8"/>
    <w:rsid w:val="000C40D5"/>
    <w:rsid w:val="000D6562"/>
    <w:rsid w:val="001071A5"/>
    <w:rsid w:val="001410A1"/>
    <w:rsid w:val="0017063E"/>
    <w:rsid w:val="001867D3"/>
    <w:rsid w:val="00196645"/>
    <w:rsid w:val="00203D69"/>
    <w:rsid w:val="002338D0"/>
    <w:rsid w:val="00252F0A"/>
    <w:rsid w:val="002D3E57"/>
    <w:rsid w:val="00304BA0"/>
    <w:rsid w:val="003D5032"/>
    <w:rsid w:val="0052245C"/>
    <w:rsid w:val="005F2BA0"/>
    <w:rsid w:val="00611853"/>
    <w:rsid w:val="00622D7D"/>
    <w:rsid w:val="006B05C4"/>
    <w:rsid w:val="0071781C"/>
    <w:rsid w:val="007605CB"/>
    <w:rsid w:val="00762B83"/>
    <w:rsid w:val="00776836"/>
    <w:rsid w:val="00783012"/>
    <w:rsid w:val="007F2C51"/>
    <w:rsid w:val="007F55EB"/>
    <w:rsid w:val="00832E13"/>
    <w:rsid w:val="008457F3"/>
    <w:rsid w:val="008D1898"/>
    <w:rsid w:val="009A55EF"/>
    <w:rsid w:val="009B594C"/>
    <w:rsid w:val="00A42FAB"/>
    <w:rsid w:val="00A94D6C"/>
    <w:rsid w:val="00AF2881"/>
    <w:rsid w:val="00B30944"/>
    <w:rsid w:val="00B54F68"/>
    <w:rsid w:val="00B6394E"/>
    <w:rsid w:val="00B9793C"/>
    <w:rsid w:val="00B97EC0"/>
    <w:rsid w:val="00BC5A40"/>
    <w:rsid w:val="00BD0FED"/>
    <w:rsid w:val="00C03C9E"/>
    <w:rsid w:val="00C45F5D"/>
    <w:rsid w:val="00C568F5"/>
    <w:rsid w:val="00C61322"/>
    <w:rsid w:val="00E37EC6"/>
    <w:rsid w:val="00E406A5"/>
    <w:rsid w:val="00E77D97"/>
    <w:rsid w:val="00E96D7B"/>
    <w:rsid w:val="00EA366D"/>
    <w:rsid w:val="00EB26B4"/>
    <w:rsid w:val="00EB7751"/>
    <w:rsid w:val="00F45568"/>
    <w:rsid w:val="00F67899"/>
    <w:rsid w:val="00F83AF9"/>
    <w:rsid w:val="00F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CF31B-4A17-4621-BA90-7A274BD6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D6C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toshiba</cp:lastModifiedBy>
  <cp:revision>2</cp:revision>
  <dcterms:created xsi:type="dcterms:W3CDTF">2019-12-21T22:46:00Z</dcterms:created>
  <dcterms:modified xsi:type="dcterms:W3CDTF">2019-12-21T22:46:00Z</dcterms:modified>
</cp:coreProperties>
</file>