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68FC" w14:textId="27A8999A" w:rsidR="008D2933" w:rsidRDefault="008D2933" w:rsidP="004F19FF">
      <w:pPr>
        <w:spacing w:before="120" w:after="120" w:line="480" w:lineRule="auto"/>
        <w:jc w:val="center"/>
        <w:rPr>
          <w:rFonts w:ascii="Times New Roman" w:eastAsia="Times New Roman" w:hAnsi="Times New Roman" w:cs="Times New Roman"/>
          <w:b/>
          <w:i/>
          <w:color w:val="FF0000"/>
          <w:sz w:val="20"/>
          <w:szCs w:val="28"/>
        </w:rPr>
      </w:pPr>
      <w:r w:rsidRPr="00A55BA9">
        <w:rPr>
          <w:rFonts w:ascii="Times New Roman" w:eastAsia="Times New Roman" w:hAnsi="Times New Roman" w:cs="Times New Roman"/>
          <w:b/>
          <w:sz w:val="28"/>
          <w:szCs w:val="28"/>
        </w:rPr>
        <w:t>Türkçe Başlık</w:t>
      </w:r>
      <w:r w:rsidR="006511B8">
        <w:rPr>
          <w:rFonts w:ascii="Times New Roman" w:eastAsia="Times New Roman" w:hAnsi="Times New Roman" w:cs="Times New Roman"/>
          <w:b/>
          <w:sz w:val="28"/>
          <w:szCs w:val="28"/>
        </w:rPr>
        <w:t xml:space="preserve"> </w:t>
      </w:r>
      <w:r w:rsidR="006511B8" w:rsidRPr="006511B8">
        <w:rPr>
          <w:rFonts w:ascii="Times New Roman" w:eastAsia="Times New Roman" w:hAnsi="Times New Roman" w:cs="Times New Roman"/>
          <w:b/>
          <w:i/>
          <w:color w:val="FF0000"/>
          <w:sz w:val="20"/>
          <w:szCs w:val="28"/>
        </w:rPr>
        <w:t>(Times New Roman, 14 Punto, ortalı, 2</w:t>
      </w:r>
      <w:r w:rsidR="006511B8">
        <w:rPr>
          <w:rFonts w:ascii="Times New Roman" w:eastAsia="Times New Roman" w:hAnsi="Times New Roman" w:cs="Times New Roman"/>
          <w:b/>
          <w:i/>
          <w:color w:val="FF0000"/>
          <w:sz w:val="20"/>
          <w:szCs w:val="28"/>
        </w:rPr>
        <w:t>,</w:t>
      </w:r>
      <w:r w:rsidR="006511B8" w:rsidRPr="006511B8">
        <w:rPr>
          <w:rFonts w:ascii="Times New Roman" w:eastAsia="Times New Roman" w:hAnsi="Times New Roman" w:cs="Times New Roman"/>
          <w:b/>
          <w:i/>
          <w:color w:val="FF0000"/>
          <w:sz w:val="20"/>
          <w:szCs w:val="28"/>
        </w:rPr>
        <w:t>0 satır aralığı)</w:t>
      </w:r>
    </w:p>
    <w:p w14:paraId="0E0EDDF7" w14:textId="77777777" w:rsidR="00081C2E" w:rsidRPr="00A55BA9" w:rsidRDefault="00081C2E" w:rsidP="00081C2E">
      <w:pPr>
        <w:spacing w:before="120" w:after="12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İngilizce</w:t>
      </w:r>
      <w:r w:rsidRPr="00A55BA9">
        <w:rPr>
          <w:rFonts w:ascii="Times New Roman" w:eastAsia="Times New Roman" w:hAnsi="Times New Roman" w:cs="Times New Roman"/>
          <w:b/>
          <w:sz w:val="28"/>
          <w:szCs w:val="28"/>
        </w:rPr>
        <w:t xml:space="preserve"> Başlık</w:t>
      </w:r>
      <w:r>
        <w:rPr>
          <w:rFonts w:ascii="Times New Roman" w:eastAsia="Times New Roman" w:hAnsi="Times New Roman" w:cs="Times New Roman"/>
          <w:b/>
          <w:sz w:val="28"/>
          <w:szCs w:val="28"/>
        </w:rPr>
        <w:t xml:space="preserve"> </w:t>
      </w:r>
      <w:r w:rsidRPr="006511B8">
        <w:rPr>
          <w:rFonts w:ascii="Times New Roman" w:eastAsia="Times New Roman" w:hAnsi="Times New Roman" w:cs="Times New Roman"/>
          <w:b/>
          <w:i/>
          <w:color w:val="FF0000"/>
          <w:sz w:val="20"/>
          <w:szCs w:val="28"/>
        </w:rPr>
        <w:t>(Times New Roman, 14 Punto, ortalı, 2</w:t>
      </w:r>
      <w:r>
        <w:rPr>
          <w:rFonts w:ascii="Times New Roman" w:eastAsia="Times New Roman" w:hAnsi="Times New Roman" w:cs="Times New Roman"/>
          <w:b/>
          <w:i/>
          <w:color w:val="FF0000"/>
          <w:sz w:val="20"/>
          <w:szCs w:val="28"/>
        </w:rPr>
        <w:t>,</w:t>
      </w:r>
      <w:r w:rsidRPr="006511B8">
        <w:rPr>
          <w:rFonts w:ascii="Times New Roman" w:eastAsia="Times New Roman" w:hAnsi="Times New Roman" w:cs="Times New Roman"/>
          <w:b/>
          <w:i/>
          <w:color w:val="FF0000"/>
          <w:sz w:val="20"/>
          <w:szCs w:val="28"/>
        </w:rPr>
        <w:t>0 satır aralığı)</w:t>
      </w:r>
    </w:p>
    <w:p w14:paraId="197756EC" w14:textId="3CE33D38" w:rsidR="00B46439" w:rsidRPr="00C83958" w:rsidRDefault="00B46439" w:rsidP="002052B2">
      <w:pPr>
        <w:spacing w:after="0" w:line="240" w:lineRule="auto"/>
        <w:jc w:val="right"/>
        <w:rPr>
          <w:rFonts w:ascii="Times New Roman" w:eastAsia="Times New Roman" w:hAnsi="Times New Roman" w:cs="Times New Roman"/>
          <w:i/>
          <w:sz w:val="20"/>
          <w:szCs w:val="24"/>
        </w:rPr>
      </w:pPr>
      <w:r w:rsidRPr="00C83958">
        <w:rPr>
          <w:rFonts w:ascii="Times New Roman" w:eastAsia="Times New Roman" w:hAnsi="Times New Roman" w:cs="Times New Roman"/>
          <w:sz w:val="20"/>
          <w:szCs w:val="24"/>
        </w:rPr>
        <w:t>Adı SOYADI</w:t>
      </w:r>
      <w:r w:rsidR="008B5293" w:rsidRPr="00C83958">
        <w:rPr>
          <w:rStyle w:val="DipnotBavurusu"/>
          <w:rFonts w:ascii="Times New Roman" w:eastAsia="Times New Roman" w:hAnsi="Times New Roman" w:cs="Times New Roman"/>
          <w:sz w:val="20"/>
          <w:szCs w:val="24"/>
        </w:rPr>
        <w:footnoteReference w:id="1"/>
      </w:r>
    </w:p>
    <w:p w14:paraId="537FFE37" w14:textId="77777777" w:rsidR="008B5293" w:rsidRPr="00C83958" w:rsidRDefault="008B5293" w:rsidP="002052B2">
      <w:pPr>
        <w:spacing w:after="0" w:line="240" w:lineRule="auto"/>
        <w:jc w:val="right"/>
        <w:rPr>
          <w:rFonts w:ascii="Times New Roman" w:eastAsia="Times New Roman" w:hAnsi="Times New Roman" w:cs="Times New Roman"/>
          <w:i/>
          <w:sz w:val="20"/>
          <w:szCs w:val="24"/>
        </w:rPr>
      </w:pPr>
      <w:r w:rsidRPr="00C83958">
        <w:rPr>
          <w:rFonts w:ascii="Times New Roman" w:eastAsia="Times New Roman" w:hAnsi="Times New Roman" w:cs="Times New Roman"/>
          <w:sz w:val="20"/>
          <w:szCs w:val="24"/>
        </w:rPr>
        <w:t>Adı SOYADI</w:t>
      </w:r>
      <w:r w:rsidRPr="00C83958">
        <w:rPr>
          <w:rStyle w:val="DipnotBavurusu"/>
          <w:rFonts w:ascii="Times New Roman" w:eastAsia="Times New Roman" w:hAnsi="Times New Roman" w:cs="Times New Roman"/>
          <w:sz w:val="20"/>
          <w:szCs w:val="24"/>
        </w:rPr>
        <w:footnoteReference w:id="2"/>
      </w:r>
    </w:p>
    <w:p w14:paraId="78A784E2" w14:textId="77777777" w:rsidR="008D2933" w:rsidRPr="00A36EB5" w:rsidRDefault="00A36EB5" w:rsidP="00A36EB5">
      <w:pPr>
        <w:pStyle w:val="ListeParagraf"/>
        <w:numPr>
          <w:ilvl w:val="0"/>
          <w:numId w:val="1"/>
        </w:numPr>
        <w:spacing w:before="120" w:after="120"/>
        <w:jc w:val="both"/>
        <w:rPr>
          <w:rFonts w:ascii="Times New Roman" w:hAnsi="Times New Roman" w:cs="Times New Roman"/>
          <w:b/>
          <w:sz w:val="24"/>
          <w:szCs w:val="24"/>
        </w:rPr>
      </w:pPr>
      <w:r w:rsidRPr="00A36EB5">
        <w:rPr>
          <w:rFonts w:ascii="Times New Roman" w:hAnsi="Times New Roman" w:cs="Times New Roman"/>
          <w:b/>
          <w:sz w:val="24"/>
          <w:szCs w:val="24"/>
        </w:rPr>
        <w:t>Giriş</w:t>
      </w:r>
      <w:r w:rsidR="006511B8">
        <w:rPr>
          <w:rFonts w:ascii="Times New Roman" w:hAnsi="Times New Roman" w:cs="Times New Roman"/>
          <w:b/>
          <w:sz w:val="24"/>
          <w:szCs w:val="24"/>
        </w:rPr>
        <w:t xml:space="preserve"> (Times New Roman, i</w:t>
      </w:r>
      <w:r w:rsidR="00297E31">
        <w:rPr>
          <w:rFonts w:ascii="Times New Roman" w:hAnsi="Times New Roman" w:cs="Times New Roman"/>
          <w:b/>
          <w:sz w:val="24"/>
          <w:szCs w:val="24"/>
        </w:rPr>
        <w:t>ki yana yaslı</w:t>
      </w:r>
      <w:r w:rsidR="008205CC">
        <w:rPr>
          <w:rFonts w:ascii="Times New Roman" w:hAnsi="Times New Roman" w:cs="Times New Roman"/>
          <w:b/>
          <w:sz w:val="24"/>
          <w:szCs w:val="24"/>
        </w:rPr>
        <w:t>, 12 punto, koyu)</w:t>
      </w:r>
    </w:p>
    <w:p w14:paraId="4DA1B8AE" w14:textId="77777777" w:rsidR="007F39B9" w:rsidRPr="007F39B9" w:rsidRDefault="00072EE7" w:rsidP="003E25B7">
      <w:pPr>
        <w:spacing w:before="120" w:after="120" w:line="276" w:lineRule="auto"/>
        <w:jc w:val="both"/>
        <w:rPr>
          <w:rFonts w:ascii="Times New Roman" w:hAnsi="Times New Roman" w:cs="Times New Roman"/>
          <w:sz w:val="24"/>
          <w:szCs w:val="24"/>
        </w:rPr>
      </w:pPr>
      <w:r w:rsidRPr="00072EE7">
        <w:rPr>
          <w:rFonts w:ascii="Times New Roman" w:hAnsi="Times New Roman" w:cs="Times New Roman"/>
          <w:b/>
          <w:i/>
          <w:color w:val="FF0000"/>
          <w:sz w:val="24"/>
          <w:szCs w:val="24"/>
        </w:rPr>
        <w:t>(Times New Roman, 12 punto, 1,15 satır aralığı, iki yana yaslı)</w:t>
      </w:r>
      <w:r w:rsidRPr="00072EE7">
        <w:rPr>
          <w:rFonts w:ascii="Times New Roman" w:hAnsi="Times New Roman" w:cs="Times New Roman"/>
          <w:color w:val="FF0000"/>
          <w:sz w:val="24"/>
          <w:szCs w:val="24"/>
        </w:rPr>
        <w:t xml:space="preserve"> </w:t>
      </w:r>
      <w:r w:rsidR="007F39B9" w:rsidRPr="007F39B9">
        <w:rPr>
          <w:rFonts w:ascii="Times New Roman" w:hAnsi="Times New Roman" w:cs="Times New Roman"/>
          <w:sz w:val="24"/>
          <w:szCs w:val="24"/>
        </w:rPr>
        <w:t xml:space="preserve">Araştırmanın giriş kısmında çalışma yapılan konu ve araştırmanın temel konusu hakkında kısaca bilgi verilmelidir. Giriş kısmında araştırmanın temel amacı ve bu amaç altında varsa alt amaçlar açıklanmalıdır. Giriş kısmında araştırmanın problemi ve önemi detaylıca verilmelidir. Giriş kısmında araştırmanın özgünlüğüne yönelik sunum yapılmalı ve son paragrafta kısaca araştırma uygulama süreci açıklanmalıdır. </w:t>
      </w:r>
    </w:p>
    <w:p w14:paraId="5036B850" w14:textId="77777777" w:rsidR="008D2933" w:rsidRPr="00A36EB5" w:rsidRDefault="00A36EB5" w:rsidP="00A36EB5">
      <w:pPr>
        <w:pStyle w:val="ListeParagraf"/>
        <w:numPr>
          <w:ilvl w:val="0"/>
          <w:numId w:val="1"/>
        </w:numPr>
        <w:spacing w:before="120" w:after="120"/>
        <w:jc w:val="both"/>
        <w:rPr>
          <w:rFonts w:ascii="Times New Roman" w:hAnsi="Times New Roman" w:cs="Times New Roman"/>
          <w:sz w:val="24"/>
          <w:szCs w:val="24"/>
        </w:rPr>
      </w:pPr>
      <w:r w:rsidRPr="00A36EB5">
        <w:rPr>
          <w:rFonts w:ascii="Times New Roman" w:hAnsi="Times New Roman" w:cs="Times New Roman"/>
          <w:b/>
          <w:sz w:val="24"/>
          <w:szCs w:val="24"/>
        </w:rPr>
        <w:t>Kavramsal/Kuramsal Çerçeve</w:t>
      </w:r>
      <w:r w:rsidR="00297E31">
        <w:rPr>
          <w:rFonts w:ascii="Times New Roman" w:hAnsi="Times New Roman" w:cs="Times New Roman"/>
          <w:b/>
          <w:sz w:val="24"/>
          <w:szCs w:val="24"/>
        </w:rPr>
        <w:t xml:space="preserve"> </w:t>
      </w:r>
    </w:p>
    <w:p w14:paraId="5E49AB61" w14:textId="77777777" w:rsidR="00072EE7" w:rsidRDefault="00775968" w:rsidP="00E449D1">
      <w:pPr>
        <w:spacing w:before="120" w:after="120" w:line="276" w:lineRule="auto"/>
        <w:jc w:val="both"/>
        <w:rPr>
          <w:rFonts w:ascii="Times New Roman" w:hAnsi="Times New Roman" w:cs="Times New Roman"/>
          <w:sz w:val="24"/>
          <w:szCs w:val="24"/>
        </w:rPr>
      </w:pPr>
      <w:r w:rsidRPr="00072EE7">
        <w:rPr>
          <w:rFonts w:ascii="Times New Roman" w:hAnsi="Times New Roman" w:cs="Times New Roman"/>
          <w:b/>
          <w:i/>
          <w:color w:val="FF0000"/>
          <w:sz w:val="24"/>
          <w:szCs w:val="24"/>
        </w:rPr>
        <w:t>(Times New Roman, 12 punto, 1,15 satır aralığı, iki yana yaslı)</w:t>
      </w:r>
      <w:r w:rsidRPr="00072EE7">
        <w:rPr>
          <w:rFonts w:ascii="Times New Roman" w:hAnsi="Times New Roman" w:cs="Times New Roman"/>
          <w:color w:val="FF0000"/>
          <w:sz w:val="24"/>
          <w:szCs w:val="24"/>
        </w:rPr>
        <w:t xml:space="preserve"> </w:t>
      </w:r>
      <w:r w:rsidR="00072EE7">
        <w:rPr>
          <w:rFonts w:ascii="Times New Roman" w:hAnsi="Times New Roman" w:cs="Times New Roman"/>
          <w:sz w:val="24"/>
          <w:szCs w:val="24"/>
        </w:rPr>
        <w:t>Araştırmanın bu kısmında 2 farklı şekilde çalışmaya devam edebilirsiniz. Bunlardan ilki kavramsal çerçevedir. Kavramsal çerçeve kısmında araştırmada kullanılan modele ait ölçeklerin her biri kavram yönüyle detaylıca açıklanır. Araştırmaya kuramsal çerçeve ile devam edilir ve bu sekmede ise araştırmada kullanılan ölçeklere yönelik kuramsal altyapı ortaya konarak araştırma hipotezleri yazılır. Araştırmanın bu kısmında literatür taraması başlığı altında hem kuramsal hem de kavramsal çerçev</w:t>
      </w:r>
      <w:r>
        <w:rPr>
          <w:rFonts w:ascii="Times New Roman" w:hAnsi="Times New Roman" w:cs="Times New Roman"/>
          <w:sz w:val="24"/>
          <w:szCs w:val="24"/>
        </w:rPr>
        <w:t xml:space="preserve">e açıklanarak devam edilebilir. Nitel araştırmalarda doküman taraması yapıldığı takdirde kavramsal ve kuramsal değerlendirme başlıklarının kullanılması önerilmektedir. Ayrıca istenildiği takdirde bu bölümde alt başlıklara yer verilebilir. </w:t>
      </w:r>
    </w:p>
    <w:p w14:paraId="4B408BAB" w14:textId="77777777" w:rsidR="008D2933" w:rsidRPr="00B70042" w:rsidRDefault="008D2933" w:rsidP="00B70042">
      <w:pPr>
        <w:pStyle w:val="ListeParagraf"/>
        <w:numPr>
          <w:ilvl w:val="0"/>
          <w:numId w:val="1"/>
        </w:numPr>
        <w:spacing w:before="120" w:after="120"/>
        <w:jc w:val="both"/>
        <w:rPr>
          <w:rFonts w:ascii="Times New Roman" w:hAnsi="Times New Roman" w:cs="Times New Roman"/>
          <w:b/>
          <w:sz w:val="24"/>
          <w:szCs w:val="24"/>
        </w:rPr>
      </w:pPr>
      <w:r w:rsidRPr="00B70042">
        <w:rPr>
          <w:rFonts w:ascii="Times New Roman" w:hAnsi="Times New Roman" w:cs="Times New Roman"/>
          <w:b/>
          <w:sz w:val="24"/>
          <w:szCs w:val="24"/>
        </w:rPr>
        <w:t>Y</w:t>
      </w:r>
      <w:r w:rsidR="00B70042" w:rsidRPr="00B70042">
        <w:rPr>
          <w:rFonts w:ascii="Times New Roman" w:hAnsi="Times New Roman" w:cs="Times New Roman"/>
          <w:b/>
          <w:sz w:val="24"/>
          <w:szCs w:val="24"/>
        </w:rPr>
        <w:t>öntem</w:t>
      </w:r>
    </w:p>
    <w:p w14:paraId="063AFA63" w14:textId="2A1CE210" w:rsidR="00775968" w:rsidRDefault="00B358CB" w:rsidP="00BF734C">
      <w:pPr>
        <w:spacing w:before="120" w:after="0" w:line="276" w:lineRule="auto"/>
        <w:jc w:val="both"/>
        <w:rPr>
          <w:rFonts w:ascii="Times New Roman" w:hAnsi="Times New Roman" w:cs="Times New Roman"/>
          <w:sz w:val="24"/>
          <w:szCs w:val="24"/>
        </w:rPr>
      </w:pPr>
      <w:r w:rsidRPr="00072EE7">
        <w:rPr>
          <w:rFonts w:ascii="Times New Roman" w:hAnsi="Times New Roman" w:cs="Times New Roman"/>
          <w:b/>
          <w:i/>
          <w:color w:val="FF0000"/>
          <w:sz w:val="24"/>
          <w:szCs w:val="24"/>
        </w:rPr>
        <w:t>(Times New Roman, 12 punto, 1,15 satır aralığı, iki yana yaslı)</w:t>
      </w:r>
      <w:r w:rsidRPr="00072EE7">
        <w:rPr>
          <w:rFonts w:ascii="Times New Roman" w:hAnsi="Times New Roman" w:cs="Times New Roman"/>
          <w:color w:val="FF0000"/>
          <w:sz w:val="24"/>
          <w:szCs w:val="24"/>
        </w:rPr>
        <w:t xml:space="preserve"> </w:t>
      </w:r>
      <w:r w:rsidR="00775968">
        <w:rPr>
          <w:rFonts w:ascii="Times New Roman" w:hAnsi="Times New Roman" w:cs="Times New Roman"/>
          <w:sz w:val="24"/>
          <w:szCs w:val="24"/>
        </w:rPr>
        <w:t xml:space="preserve">Araştırmanın yöntem kısmında evren ve örneklem, </w:t>
      </w:r>
      <w:r>
        <w:rPr>
          <w:rFonts w:ascii="Times New Roman" w:hAnsi="Times New Roman" w:cs="Times New Roman"/>
          <w:sz w:val="24"/>
          <w:szCs w:val="24"/>
        </w:rPr>
        <w:t xml:space="preserve">araştırma modeli, </w:t>
      </w:r>
      <w:r w:rsidR="00775968">
        <w:rPr>
          <w:rFonts w:ascii="Times New Roman" w:hAnsi="Times New Roman" w:cs="Times New Roman"/>
          <w:sz w:val="24"/>
          <w:szCs w:val="24"/>
        </w:rPr>
        <w:t xml:space="preserve">veri toplama yöntemi ve veri analiz yöntemi detaylıca ayrı paragraflar halinde açıklanmalıdır. Evren ve örneklem açıklanırken, araştırma deseni, örneklem hesaplaması, kullanılan örneklem türü sebebiyle birlikte açıklanmalıdır. Veri toplama yöntemi açıklanırken, kullanılan </w:t>
      </w:r>
      <w:r>
        <w:rPr>
          <w:rFonts w:ascii="Times New Roman" w:hAnsi="Times New Roman" w:cs="Times New Roman"/>
          <w:sz w:val="24"/>
          <w:szCs w:val="24"/>
        </w:rPr>
        <w:t xml:space="preserve">yöntem (anket vb.) detaylıca açıklanmalı ve araştırma modeli istenildiği takdirde bu kısımda verilmelidir. Araştırmada kullanılan ölçekler hakkında bilgiler yine bu kısımda verilmelidir. Veri analiz yöntemi açıklanırken, ön test sürecinden de bahsedilmelidir. Ayrıca verilerin güvenilirlik, geçerlilik, </w:t>
      </w:r>
      <w:proofErr w:type="spellStart"/>
      <w:r>
        <w:rPr>
          <w:rFonts w:ascii="Times New Roman" w:hAnsi="Times New Roman" w:cs="Times New Roman"/>
          <w:sz w:val="24"/>
          <w:szCs w:val="24"/>
        </w:rPr>
        <w:t>tesadüfilik</w:t>
      </w:r>
      <w:proofErr w:type="spellEnd"/>
      <w:r>
        <w:rPr>
          <w:rFonts w:ascii="Times New Roman" w:hAnsi="Times New Roman" w:cs="Times New Roman"/>
          <w:sz w:val="24"/>
          <w:szCs w:val="24"/>
        </w:rPr>
        <w:t xml:space="preserve"> ve normallik analizleri hakkında bilgi verilmelidir. Gerektiği durumlarda yöntem kısmında bu analizlere yer verilmelidir.</w:t>
      </w:r>
      <w:r w:rsidR="005242CA">
        <w:rPr>
          <w:rFonts w:ascii="Times New Roman" w:hAnsi="Times New Roman" w:cs="Times New Roman"/>
          <w:sz w:val="24"/>
          <w:szCs w:val="24"/>
        </w:rPr>
        <w:t xml:space="preserve"> </w:t>
      </w:r>
    </w:p>
    <w:p w14:paraId="1FA46496" w14:textId="14ED7D89" w:rsidR="00BF734C" w:rsidRDefault="00864542" w:rsidP="00297E31">
      <w:pPr>
        <w:pStyle w:val="ResimYazs"/>
        <w:jc w:val="center"/>
        <w:rPr>
          <w:rFonts w:ascii="Times New Roman" w:hAnsi="Times New Roman" w:cs="Times New Roman"/>
          <w:b/>
          <w:i w:val="0"/>
          <w:color w:val="000000" w:themeColor="text1"/>
          <w:sz w:val="22"/>
        </w:rPr>
      </w:pPr>
      <w:r w:rsidRPr="00297E31">
        <w:rPr>
          <w:rFonts w:ascii="Times New Roman" w:hAnsi="Times New Roman" w:cs="Times New Roman"/>
          <w:b/>
          <w:i w:val="0"/>
          <w:noProof/>
          <w:lang w:eastAsia="tr-TR"/>
        </w:rPr>
        <w:lastRenderedPageBreak/>
        <mc:AlternateContent>
          <mc:Choice Requires="wpg">
            <w:drawing>
              <wp:anchor distT="0" distB="0" distL="114300" distR="114300" simplePos="0" relativeHeight="251659264" behindDoc="0" locked="0" layoutInCell="1" allowOverlap="1" wp14:anchorId="74709E68" wp14:editId="5CAA1434">
                <wp:simplePos x="0" y="0"/>
                <wp:positionH relativeFrom="column">
                  <wp:posOffset>516255</wp:posOffset>
                </wp:positionH>
                <wp:positionV relativeFrom="paragraph">
                  <wp:posOffset>163830</wp:posOffset>
                </wp:positionV>
                <wp:extent cx="4381500" cy="3451860"/>
                <wp:effectExtent l="0" t="0" r="19050" b="24765"/>
                <wp:wrapTopAndBottom/>
                <wp:docPr id="457" name="Grup 457"/>
                <wp:cNvGraphicFramePr/>
                <a:graphic xmlns:a="http://schemas.openxmlformats.org/drawingml/2006/main">
                  <a:graphicData uri="http://schemas.microsoft.com/office/word/2010/wordprocessingGroup">
                    <wpg:wgp>
                      <wpg:cNvGrpSpPr/>
                      <wpg:grpSpPr>
                        <a:xfrm>
                          <a:off x="0" y="0"/>
                          <a:ext cx="4381500" cy="3451860"/>
                          <a:chOff x="0" y="0"/>
                          <a:chExt cx="4051004" cy="3122723"/>
                        </a:xfrm>
                      </wpg:grpSpPr>
                      <wps:wsp>
                        <wps:cNvPr id="320" name="Oval 320"/>
                        <wps:cNvSpPr/>
                        <wps:spPr>
                          <a:xfrm>
                            <a:off x="42530" y="0"/>
                            <a:ext cx="1104181" cy="6985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DC714D" w14:textId="77777777" w:rsidR="00297E31" w:rsidRPr="00D624A6" w:rsidRDefault="00297E31" w:rsidP="00297E31">
                              <w:pPr>
                                <w:spacing w:after="0"/>
                                <w:jc w:val="center"/>
                                <w:rPr>
                                  <w:rFonts w:ascii="Times New Roman" w:hAnsi="Times New Roman" w:cs="Times New Roman"/>
                                  <w:sz w:val="20"/>
                                </w:rPr>
                              </w:pPr>
                              <w:r w:rsidRPr="00D624A6">
                                <w:rPr>
                                  <w:rFonts w:ascii="Times New Roman" w:hAnsi="Times New Roman" w:cs="Times New Roman"/>
                                  <w:sz w:val="20"/>
                                </w:rPr>
                                <w:t>Beklentiler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Oval 333"/>
                        <wps:cNvSpPr/>
                        <wps:spPr>
                          <a:xfrm>
                            <a:off x="0" y="2424223"/>
                            <a:ext cx="1138687" cy="6985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A96ADA" w14:textId="77777777" w:rsidR="00297E31" w:rsidRPr="00D624A6" w:rsidRDefault="00297E31" w:rsidP="00297E31">
                              <w:pPr>
                                <w:spacing w:after="0"/>
                                <w:jc w:val="center"/>
                                <w:rPr>
                                  <w:rFonts w:ascii="Times New Roman" w:hAnsi="Times New Roman" w:cs="Times New Roman"/>
                                  <w:sz w:val="20"/>
                                </w:rPr>
                              </w:pPr>
                              <w:r>
                                <w:rPr>
                                  <w:rFonts w:ascii="Times New Roman" w:hAnsi="Times New Roman" w:cs="Times New Roman"/>
                                  <w:sz w:val="20"/>
                                </w:rPr>
                                <w:t>Algılanan Performans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Oval 325"/>
                        <wps:cNvSpPr/>
                        <wps:spPr>
                          <a:xfrm>
                            <a:off x="1116418" y="1169581"/>
                            <a:ext cx="1238250" cy="6985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3D313A" w14:textId="77777777" w:rsidR="00297E31" w:rsidRPr="00D624A6" w:rsidRDefault="00297E31" w:rsidP="00297E31">
                              <w:pPr>
                                <w:spacing w:after="0"/>
                                <w:jc w:val="center"/>
                                <w:rPr>
                                  <w:rFonts w:ascii="Times New Roman" w:hAnsi="Times New Roman" w:cs="Times New Roman"/>
                                  <w:sz w:val="20"/>
                                </w:rPr>
                              </w:pPr>
                              <w:r>
                                <w:rPr>
                                  <w:rFonts w:ascii="Times New Roman" w:hAnsi="Times New Roman" w:cs="Times New Roman"/>
                                  <w:sz w:val="20"/>
                                </w:rPr>
                                <w:t>Onaylamama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Oval 324"/>
                        <wps:cNvSpPr/>
                        <wps:spPr>
                          <a:xfrm>
                            <a:off x="2860158" y="1095153"/>
                            <a:ext cx="1190846" cy="8191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7A4C24" w14:textId="77777777" w:rsidR="00297E31" w:rsidRDefault="00297E31" w:rsidP="00297E31">
                              <w:pPr>
                                <w:spacing w:after="0"/>
                                <w:jc w:val="center"/>
                                <w:rPr>
                                  <w:rFonts w:ascii="Times New Roman" w:hAnsi="Times New Roman" w:cs="Times New Roman"/>
                                  <w:sz w:val="20"/>
                                </w:rPr>
                              </w:pPr>
                              <w:r>
                                <w:rPr>
                                  <w:rFonts w:ascii="Times New Roman" w:hAnsi="Times New Roman" w:cs="Times New Roman"/>
                                  <w:sz w:val="20"/>
                                </w:rPr>
                                <w:t>Tatmin/</w:t>
                              </w:r>
                            </w:p>
                            <w:p w14:paraId="71C7E8ED" w14:textId="77777777" w:rsidR="00297E31" w:rsidRPr="00D624A6" w:rsidRDefault="00297E31" w:rsidP="00297E31">
                              <w:pPr>
                                <w:spacing w:after="0"/>
                                <w:jc w:val="center"/>
                                <w:rPr>
                                  <w:rFonts w:ascii="Times New Roman" w:hAnsi="Times New Roman" w:cs="Times New Roman"/>
                                  <w:sz w:val="20"/>
                                </w:rPr>
                              </w:pPr>
                              <w:r>
                                <w:rPr>
                                  <w:rFonts w:ascii="Times New Roman" w:hAnsi="Times New Roman" w:cs="Times New Roman"/>
                                  <w:sz w:val="20"/>
                                </w:rPr>
                                <w:t>Tatminsizlik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Düz Ok Bağlayıcısı 322"/>
                        <wps:cNvCnPr/>
                        <wps:spPr>
                          <a:xfrm flipH="1">
                            <a:off x="552893" y="723014"/>
                            <a:ext cx="17253" cy="168215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1" name="Düz Ok Bağlayıcısı 321"/>
                        <wps:cNvCnPr/>
                        <wps:spPr>
                          <a:xfrm>
                            <a:off x="669851" y="723014"/>
                            <a:ext cx="569056" cy="52621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0" name="Düz Ok Bağlayıcısı 330"/>
                        <wps:cNvCnPr/>
                        <wps:spPr>
                          <a:xfrm flipV="1">
                            <a:off x="723014" y="1807535"/>
                            <a:ext cx="603849" cy="5943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9" name="Düz Ok Bağlayıcısı 329"/>
                        <wps:cNvCnPr/>
                        <wps:spPr>
                          <a:xfrm flipV="1">
                            <a:off x="1137683" y="1701209"/>
                            <a:ext cx="1742535" cy="1000077"/>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28" name="Metin Kutusu 2"/>
                        <wps:cNvSpPr txBox="1">
                          <a:spLocks noChangeArrowheads="1"/>
                        </wps:cNvSpPr>
                        <wps:spPr bwMode="auto">
                          <a:xfrm>
                            <a:off x="350874" y="1307805"/>
                            <a:ext cx="232410" cy="284480"/>
                          </a:xfrm>
                          <a:prstGeom prst="rect">
                            <a:avLst/>
                          </a:prstGeom>
                          <a:solidFill>
                            <a:srgbClr val="FFFFFF">
                              <a:alpha val="0"/>
                            </a:srgbClr>
                          </a:solidFill>
                          <a:ln w="9525">
                            <a:solidFill>
                              <a:schemeClr val="bg1">
                                <a:alpha val="2000"/>
                              </a:schemeClr>
                            </a:solidFill>
                            <a:miter lim="800000"/>
                            <a:headEnd/>
                            <a:tailEnd/>
                          </a:ln>
                        </wps:spPr>
                        <wps:txbx>
                          <w:txbxContent>
                            <w:p w14:paraId="32234804" w14:textId="77777777" w:rsidR="00297E31" w:rsidRPr="008D377A" w:rsidRDefault="00297E31" w:rsidP="00297E31">
                              <w:r w:rsidRPr="008D377A">
                                <w:t>+</w:t>
                              </w:r>
                            </w:p>
                          </w:txbxContent>
                        </wps:txbx>
                        <wps:bodyPr rot="0" vert="horz" wrap="square" lIns="91440" tIns="45720" rIns="91440" bIns="45720" anchor="t" anchorCtr="0">
                          <a:noAutofit/>
                        </wps:bodyPr>
                      </wps:wsp>
                      <wps:wsp>
                        <wps:cNvPr id="332" name="Metin Kutusu 2"/>
                        <wps:cNvSpPr txBox="1">
                          <a:spLocks noChangeArrowheads="1"/>
                        </wps:cNvSpPr>
                        <wps:spPr bwMode="auto">
                          <a:xfrm>
                            <a:off x="829339" y="1913860"/>
                            <a:ext cx="232410" cy="284480"/>
                          </a:xfrm>
                          <a:prstGeom prst="rect">
                            <a:avLst/>
                          </a:prstGeom>
                          <a:solidFill>
                            <a:srgbClr val="FFFFFF">
                              <a:alpha val="0"/>
                            </a:srgbClr>
                          </a:solidFill>
                          <a:ln w="9525">
                            <a:solidFill>
                              <a:schemeClr val="bg1">
                                <a:alpha val="2000"/>
                              </a:schemeClr>
                            </a:solidFill>
                            <a:miter lim="800000"/>
                            <a:headEnd/>
                            <a:tailEnd/>
                          </a:ln>
                        </wps:spPr>
                        <wps:txbx>
                          <w:txbxContent>
                            <w:p w14:paraId="0E365173" w14:textId="77777777" w:rsidR="00297E31" w:rsidRPr="008D377A" w:rsidRDefault="00297E31" w:rsidP="00297E31">
                              <w:r w:rsidRPr="008D377A">
                                <w:t>+</w:t>
                              </w:r>
                            </w:p>
                          </w:txbxContent>
                        </wps:txbx>
                        <wps:bodyPr rot="0" vert="horz" wrap="square" lIns="91440" tIns="45720" rIns="91440" bIns="45720" anchor="t" anchorCtr="0">
                          <a:noAutofit/>
                        </wps:bodyPr>
                      </wps:wsp>
                      <wps:wsp>
                        <wps:cNvPr id="331" name="Metin Kutusu 2"/>
                        <wps:cNvSpPr txBox="1">
                          <a:spLocks noChangeArrowheads="1"/>
                        </wps:cNvSpPr>
                        <wps:spPr bwMode="auto">
                          <a:xfrm>
                            <a:off x="1892595" y="1945758"/>
                            <a:ext cx="232410" cy="284480"/>
                          </a:xfrm>
                          <a:prstGeom prst="rect">
                            <a:avLst/>
                          </a:prstGeom>
                          <a:solidFill>
                            <a:srgbClr val="FFFFFF">
                              <a:alpha val="0"/>
                            </a:srgbClr>
                          </a:solidFill>
                          <a:ln w="9525">
                            <a:solidFill>
                              <a:schemeClr val="bg1">
                                <a:alpha val="2000"/>
                              </a:schemeClr>
                            </a:solidFill>
                            <a:miter lim="800000"/>
                            <a:headEnd/>
                            <a:tailEnd/>
                          </a:ln>
                        </wps:spPr>
                        <wps:txbx>
                          <w:txbxContent>
                            <w:p w14:paraId="19168D73" w14:textId="77777777" w:rsidR="00297E31" w:rsidRPr="008D377A" w:rsidRDefault="00297E31" w:rsidP="00297E31">
                              <w:r w:rsidRPr="008D377A">
                                <w:t>+</w:t>
                              </w:r>
                            </w:p>
                          </w:txbxContent>
                        </wps:txbx>
                        <wps:bodyPr rot="0" vert="horz" wrap="square" lIns="91440" tIns="45720" rIns="91440" bIns="45720" anchor="t" anchorCtr="0">
                          <a:noAutofit/>
                        </wps:bodyPr>
                      </wps:wsp>
                      <wps:wsp>
                        <wps:cNvPr id="326" name="Metin Kutusu 2"/>
                        <wps:cNvSpPr txBox="1">
                          <a:spLocks noChangeArrowheads="1"/>
                        </wps:cNvSpPr>
                        <wps:spPr bwMode="auto">
                          <a:xfrm>
                            <a:off x="2445488" y="1307805"/>
                            <a:ext cx="232410" cy="284480"/>
                          </a:xfrm>
                          <a:prstGeom prst="rect">
                            <a:avLst/>
                          </a:prstGeom>
                          <a:solidFill>
                            <a:srgbClr val="FFFFFF">
                              <a:alpha val="0"/>
                            </a:srgbClr>
                          </a:solidFill>
                          <a:ln w="9525">
                            <a:solidFill>
                              <a:schemeClr val="bg1">
                                <a:alpha val="2000"/>
                              </a:schemeClr>
                            </a:solidFill>
                            <a:miter lim="800000"/>
                            <a:headEnd/>
                            <a:tailEnd/>
                          </a:ln>
                        </wps:spPr>
                        <wps:txbx>
                          <w:txbxContent>
                            <w:p w14:paraId="75155690" w14:textId="77777777" w:rsidR="00297E31" w:rsidRPr="008D377A" w:rsidRDefault="00297E31" w:rsidP="00297E31">
                              <w:r w:rsidRPr="008D377A">
                                <w:t>+</w:t>
                              </w:r>
                            </w:p>
                          </w:txbxContent>
                        </wps:txbx>
                        <wps:bodyPr rot="0" vert="horz" wrap="square" lIns="91440" tIns="45720" rIns="91440" bIns="45720" anchor="t" anchorCtr="0">
                          <a:noAutofit/>
                        </wps:bodyPr>
                      </wps:wsp>
                      <wps:wsp>
                        <wps:cNvPr id="323" name="Metin Kutusu 2"/>
                        <wps:cNvSpPr txBox="1">
                          <a:spLocks noChangeArrowheads="1"/>
                        </wps:cNvSpPr>
                        <wps:spPr bwMode="auto">
                          <a:xfrm>
                            <a:off x="861237" y="765544"/>
                            <a:ext cx="232410" cy="284480"/>
                          </a:xfrm>
                          <a:prstGeom prst="rect">
                            <a:avLst/>
                          </a:prstGeom>
                          <a:solidFill>
                            <a:srgbClr val="FFFFFF">
                              <a:alpha val="0"/>
                            </a:srgbClr>
                          </a:solidFill>
                          <a:ln w="9525">
                            <a:solidFill>
                              <a:schemeClr val="bg1">
                                <a:alpha val="2000"/>
                              </a:schemeClr>
                            </a:solidFill>
                            <a:miter lim="800000"/>
                            <a:headEnd/>
                            <a:tailEnd/>
                          </a:ln>
                        </wps:spPr>
                        <wps:txbx>
                          <w:txbxContent>
                            <w:p w14:paraId="6FD01051" w14:textId="77777777" w:rsidR="00297E31" w:rsidRPr="004A3648" w:rsidRDefault="00297E31" w:rsidP="00297E31">
                              <w:pPr>
                                <w:rPr>
                                  <w:b/>
                                  <w:sz w:val="24"/>
                                </w:rPr>
                              </w:pPr>
                              <w:r w:rsidRPr="004A3648">
                                <w:rPr>
                                  <w:b/>
                                  <w:sz w:val="24"/>
                                </w:rPr>
                                <w:t>-</w:t>
                              </w:r>
                            </w:p>
                          </w:txbxContent>
                        </wps:txbx>
                        <wps:bodyPr rot="0" vert="horz" wrap="square" lIns="91440" tIns="45720" rIns="91440" bIns="45720" anchor="t" anchorCtr="0">
                          <a:noAutofit/>
                        </wps:bodyPr>
                      </wps:wsp>
                      <wps:wsp>
                        <wps:cNvPr id="427" name="Düz Ok Bağlayıcısı 427"/>
                        <wps:cNvCnPr/>
                        <wps:spPr>
                          <a:xfrm>
                            <a:off x="1169581" y="435935"/>
                            <a:ext cx="1713865" cy="885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8" name="Metin Kutusu 2"/>
                        <wps:cNvSpPr txBox="1">
                          <a:spLocks noChangeArrowheads="1"/>
                        </wps:cNvSpPr>
                        <wps:spPr bwMode="auto">
                          <a:xfrm>
                            <a:off x="1945758" y="648586"/>
                            <a:ext cx="232410" cy="284480"/>
                          </a:xfrm>
                          <a:prstGeom prst="rect">
                            <a:avLst/>
                          </a:prstGeom>
                          <a:solidFill>
                            <a:srgbClr val="FFFFFF">
                              <a:alpha val="0"/>
                            </a:srgbClr>
                          </a:solidFill>
                          <a:ln w="9525">
                            <a:solidFill>
                              <a:schemeClr val="bg1">
                                <a:alpha val="2000"/>
                              </a:schemeClr>
                            </a:solidFill>
                            <a:miter lim="800000"/>
                            <a:headEnd/>
                            <a:tailEnd/>
                          </a:ln>
                        </wps:spPr>
                        <wps:txbx>
                          <w:txbxContent>
                            <w:p w14:paraId="0354E872" w14:textId="77777777" w:rsidR="00297E31" w:rsidRPr="008D377A" w:rsidRDefault="00297E31" w:rsidP="00297E31">
                              <w:r w:rsidRPr="008D377A">
                                <w:t>+</w:t>
                              </w:r>
                            </w:p>
                          </w:txbxContent>
                        </wps:txbx>
                        <wps:bodyPr rot="0" vert="horz" wrap="square" lIns="91440" tIns="45720" rIns="91440" bIns="45720" anchor="t" anchorCtr="0">
                          <a:noAutofit/>
                        </wps:bodyPr>
                      </wps:wsp>
                      <wps:wsp>
                        <wps:cNvPr id="206" name="Düz Ok Bağlayıcısı 206"/>
                        <wps:cNvCnPr/>
                        <wps:spPr>
                          <a:xfrm>
                            <a:off x="2371060" y="1509823"/>
                            <a:ext cx="4762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709E68" id="Grup 457" o:spid="_x0000_s1026" style="position:absolute;left:0;text-align:left;margin-left:40.65pt;margin-top:12.9pt;width:345pt;height:271.8pt;z-index:251659264;mso-width-relative:margin;mso-height-relative:margin" coordsize="40510,3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">
                <v:oval id="Oval 320" o:spid="_x0000_s1027" style="position:absolute;left:425;width:11042;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" fillcolor="white [3201]" strokecolor="black [3213]" strokeweight="1pt">
                  <v:stroke joinstyle="miter"/>
                  <v:textbox>
                    <w:txbxContent>
                      <w:p w14:paraId="21DC714D" w14:textId="77777777" w:rsidR="00297E31" w:rsidRPr="00D624A6" w:rsidRDefault="00297E31" w:rsidP="00297E31">
                        <w:pPr>
                          <w:spacing w:after="0"/>
                          <w:jc w:val="center"/>
                          <w:rPr>
                            <w:rFonts w:ascii="Times New Roman" w:hAnsi="Times New Roman" w:cs="Times New Roman"/>
                            <w:sz w:val="20"/>
                          </w:rPr>
                        </w:pPr>
                        <w:r w:rsidRPr="00D624A6">
                          <w:rPr>
                            <w:rFonts w:ascii="Times New Roman" w:hAnsi="Times New Roman" w:cs="Times New Roman"/>
                            <w:sz w:val="20"/>
                          </w:rPr>
                          <w:t>Beklentiler</w:t>
                        </w:r>
                      </w:p>
                    </w:txbxContent>
                  </v:textbox>
                </v:oval>
                <v:oval id="Oval 333" o:spid="_x0000_s1028" style="position:absolute;top:24242;width:11386;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" fillcolor="white [3201]" strokecolor="black [3213]" strokeweight="1pt">
                  <v:stroke joinstyle="miter"/>
                  <v:textbox>
                    <w:txbxContent>
                      <w:p w14:paraId="33A96ADA" w14:textId="77777777" w:rsidR="00297E31" w:rsidRPr="00D624A6" w:rsidRDefault="00297E31" w:rsidP="00297E31">
                        <w:pPr>
                          <w:spacing w:after="0"/>
                          <w:jc w:val="center"/>
                          <w:rPr>
                            <w:rFonts w:ascii="Times New Roman" w:hAnsi="Times New Roman" w:cs="Times New Roman"/>
                            <w:sz w:val="20"/>
                          </w:rPr>
                        </w:pPr>
                        <w:r>
                          <w:rPr>
                            <w:rFonts w:ascii="Times New Roman" w:hAnsi="Times New Roman" w:cs="Times New Roman"/>
                            <w:sz w:val="20"/>
                          </w:rPr>
                          <w:t>Algılanan Performans</w:t>
                        </w:r>
                      </w:p>
                    </w:txbxContent>
                  </v:textbox>
                </v:oval>
                <v:oval id="Oval 325" o:spid="_x0000_s1029" style="position:absolute;left:11164;top:11695;width:12382;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" fillcolor="white [3201]" strokecolor="black [3213]" strokeweight="1pt">
                  <v:stroke joinstyle="miter"/>
                  <v:textbox>
                    <w:txbxContent>
                      <w:p w14:paraId="733D313A" w14:textId="77777777" w:rsidR="00297E31" w:rsidRPr="00D624A6" w:rsidRDefault="00297E31" w:rsidP="00297E31">
                        <w:pPr>
                          <w:spacing w:after="0"/>
                          <w:jc w:val="center"/>
                          <w:rPr>
                            <w:rFonts w:ascii="Times New Roman" w:hAnsi="Times New Roman" w:cs="Times New Roman"/>
                            <w:sz w:val="20"/>
                          </w:rPr>
                        </w:pPr>
                        <w:r>
                          <w:rPr>
                            <w:rFonts w:ascii="Times New Roman" w:hAnsi="Times New Roman" w:cs="Times New Roman"/>
                            <w:sz w:val="20"/>
                          </w:rPr>
                          <w:t>Onaylamama</w:t>
                        </w:r>
                      </w:p>
                    </w:txbxContent>
                  </v:textbox>
                </v:oval>
                <v:oval id="Oval 324" o:spid="_x0000_s1030" style="position:absolute;left:28601;top:10951;width:11909;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" fillcolor="white [3201]" strokecolor="black [3213]" strokeweight="1pt">
                  <v:stroke joinstyle="miter"/>
                  <v:textbox>
                    <w:txbxContent>
                      <w:p w14:paraId="5F7A4C24" w14:textId="77777777" w:rsidR="00297E31" w:rsidRDefault="00297E31" w:rsidP="00297E31">
                        <w:pPr>
                          <w:spacing w:after="0"/>
                          <w:jc w:val="center"/>
                          <w:rPr>
                            <w:rFonts w:ascii="Times New Roman" w:hAnsi="Times New Roman" w:cs="Times New Roman"/>
                            <w:sz w:val="20"/>
                          </w:rPr>
                        </w:pPr>
                        <w:r>
                          <w:rPr>
                            <w:rFonts w:ascii="Times New Roman" w:hAnsi="Times New Roman" w:cs="Times New Roman"/>
                            <w:sz w:val="20"/>
                          </w:rPr>
                          <w:t>Tatmin/</w:t>
                        </w:r>
                      </w:p>
                      <w:p w14:paraId="71C7E8ED" w14:textId="77777777" w:rsidR="00297E31" w:rsidRPr="00D624A6" w:rsidRDefault="00297E31" w:rsidP="00297E31">
                        <w:pPr>
                          <w:spacing w:after="0"/>
                          <w:jc w:val="center"/>
                          <w:rPr>
                            <w:rFonts w:ascii="Times New Roman" w:hAnsi="Times New Roman" w:cs="Times New Roman"/>
                            <w:sz w:val="20"/>
                          </w:rPr>
                        </w:pPr>
                        <w:r>
                          <w:rPr>
                            <w:rFonts w:ascii="Times New Roman" w:hAnsi="Times New Roman" w:cs="Times New Roman"/>
                            <w:sz w:val="20"/>
                          </w:rPr>
                          <w:t>Tatminsizlik</w:t>
                        </w:r>
                      </w:p>
                    </w:txbxContent>
                  </v:textbox>
                </v:oval>
                <v:shapetype id="_x0000_t32" coordsize="21600,21600" o:spt="32" o:oned="t" path="m,l21600,21600e" filled="f">
                  <v:path arrowok="t" fillok="f" o:connecttype="none"/>
                  <o:lock v:ext="edit" shapetype="t"/>
                </v:shapetype>
                <v:shape id="Düz Ok Bağlayıcısı 322" o:spid="_x0000_s1031" type="#_x0000_t32" style="position:absolute;left:5528;top:7230;width:173;height:168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" strokecolor="black [3213]" strokeweight="1pt">
                  <v:stroke endarrow="block" joinstyle="miter"/>
                </v:shape>
                <v:shape id="Düz Ok Bağlayıcısı 321" o:spid="_x0000_s1032" type="#_x0000_t32" style="position:absolute;left:6698;top:7230;width:5691;height:5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" strokecolor="black [3213]" strokeweight="1pt">
                  <v:stroke endarrow="block" joinstyle="miter"/>
                </v:shape>
                <v:shape id="Düz Ok Bağlayıcısı 330" o:spid="_x0000_s1033" type="#_x0000_t32" style="position:absolute;left:7230;top:18075;width:6038;height:59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" strokecolor="black [3213]" strokeweight="1pt">
                  <v:stroke endarrow="block" joinstyle="miter"/>
                </v:shape>
                <v:shape id="Düz Ok Bağlayıcısı 329" o:spid="_x0000_s1034" type="#_x0000_t32" style="position:absolute;left:11376;top:17012;width:17426;height:100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" strokecolor="black [3213]" strokeweight="1pt">
                  <v:stroke dashstyle="dash" endarrow="block" joinstyle="miter"/>
                </v:shape>
                <v:shapetype id="_x0000_t202" coordsize="21600,21600" o:spt="202" path="m,l,21600r21600,l21600,xe">
                  <v:stroke joinstyle="miter"/>
                  <v:path gradientshapeok="t" o:connecttype="rect"/>
                </v:shapetype>
                <v:shape id="Metin Kutusu 2" o:spid="_x0000_s1035" type="#_x0000_t202" style="position:absolute;left:3508;top:13078;width:2324;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" strokecolor="white [3212]">
                  <v:fill opacity="0"/>
                  <v:stroke opacity="1285f"/>
                  <v:textbox>
                    <w:txbxContent>
                      <w:p w14:paraId="32234804" w14:textId="77777777" w:rsidR="00297E31" w:rsidRPr="008D377A" w:rsidRDefault="00297E31" w:rsidP="00297E31">
                        <w:r w:rsidRPr="008D377A">
                          <w:t>+</w:t>
                        </w:r>
                      </w:p>
                    </w:txbxContent>
                  </v:textbox>
                </v:shape>
                <v:shape id="Metin Kutusu 2" o:spid="_x0000_s1036" type="#_x0000_t202" style="position:absolute;left:8293;top:19138;width:2324;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" strokecolor="white [3212]">
                  <v:fill opacity="0"/>
                  <v:stroke opacity="1285f"/>
                  <v:textbox>
                    <w:txbxContent>
                      <w:p w14:paraId="0E365173" w14:textId="77777777" w:rsidR="00297E31" w:rsidRPr="008D377A" w:rsidRDefault="00297E31" w:rsidP="00297E31">
                        <w:r w:rsidRPr="008D377A">
                          <w:t>+</w:t>
                        </w:r>
                      </w:p>
                    </w:txbxContent>
                  </v:textbox>
                </v:shape>
                <v:shape id="Metin Kutusu 2" o:spid="_x0000_s1037" type="#_x0000_t202" style="position:absolute;left:18925;top:19457;width:232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" strokecolor="white [3212]">
                  <v:fill opacity="0"/>
                  <v:stroke opacity="1285f"/>
                  <v:textbox>
                    <w:txbxContent>
                      <w:p w14:paraId="19168D73" w14:textId="77777777" w:rsidR="00297E31" w:rsidRPr="008D377A" w:rsidRDefault="00297E31" w:rsidP="00297E31">
                        <w:r w:rsidRPr="008D377A">
                          <w:t>+</w:t>
                        </w:r>
                      </w:p>
                    </w:txbxContent>
                  </v:textbox>
                </v:shape>
                <v:shape id="Metin Kutusu 2" o:spid="_x0000_s1038" type="#_x0000_t202" style="position:absolute;left:24454;top:13078;width:2324;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" strokecolor="white [3212]">
                  <v:fill opacity="0"/>
                  <v:stroke opacity="1285f"/>
                  <v:textbox>
                    <w:txbxContent>
                      <w:p w14:paraId="75155690" w14:textId="77777777" w:rsidR="00297E31" w:rsidRPr="008D377A" w:rsidRDefault="00297E31" w:rsidP="00297E31">
                        <w:r w:rsidRPr="008D377A">
                          <w:t>+</w:t>
                        </w:r>
                      </w:p>
                    </w:txbxContent>
                  </v:textbox>
                </v:shape>
                <v:shape id="Metin Kutusu 2" o:spid="_x0000_s1039" type="#_x0000_t202" style="position:absolute;left:8612;top:7655;width:2324;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" strokecolor="white [3212]">
                  <v:fill opacity="0"/>
                  <v:stroke opacity="1285f"/>
                  <v:textbox>
                    <w:txbxContent>
                      <w:p w14:paraId="6FD01051" w14:textId="77777777" w:rsidR="00297E31" w:rsidRPr="004A3648" w:rsidRDefault="00297E31" w:rsidP="00297E31">
                        <w:pPr>
                          <w:rPr>
                            <w:b/>
                            <w:sz w:val="24"/>
                          </w:rPr>
                        </w:pPr>
                        <w:r w:rsidRPr="004A3648">
                          <w:rPr>
                            <w:b/>
                            <w:sz w:val="24"/>
                          </w:rPr>
                          <w:t>-</w:t>
                        </w:r>
                      </w:p>
                    </w:txbxContent>
                  </v:textbox>
                </v:shape>
                <v:shape id="Düz Ok Bağlayıcısı 427" o:spid="_x0000_s1040" type="#_x0000_t32" style="position:absolute;left:11695;top:4359;width:17139;height:8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" strokecolor="black [3200]" strokeweight=".5pt">
                  <v:stroke endarrow="block" joinstyle="miter"/>
                </v:shape>
                <v:shape id="Metin Kutusu 2" o:spid="_x0000_s1041" type="#_x0000_t202" style="position:absolute;left:19457;top:6485;width:2324;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" strokecolor="white [3212]">
                  <v:fill opacity="0"/>
                  <v:stroke opacity="1285f"/>
                  <v:textbox>
                    <w:txbxContent>
                      <w:p w14:paraId="0354E872" w14:textId="77777777" w:rsidR="00297E31" w:rsidRPr="008D377A" w:rsidRDefault="00297E31" w:rsidP="00297E31">
                        <w:r w:rsidRPr="008D377A">
                          <w:t>+</w:t>
                        </w:r>
                      </w:p>
                    </w:txbxContent>
                  </v:textbox>
                </v:shape>
                <v:shape id="Düz Ok Bağlayıcısı 206" o:spid="_x0000_s1042" type="#_x0000_t32" style="position:absolute;left:23710;top:15098;width:4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" strokecolor="black [3213]" strokeweight=".5pt">
                  <v:stroke endarrow="block" joinstyle="miter"/>
                </v:shape>
                <w10:wrap type="topAndBottom"/>
              </v:group>
            </w:pict>
          </mc:Fallback>
        </mc:AlternateContent>
      </w:r>
    </w:p>
    <w:p w14:paraId="00B37FF3" w14:textId="77777777" w:rsidR="00297E31" w:rsidRDefault="00297E31" w:rsidP="00BF734C">
      <w:pPr>
        <w:pStyle w:val="ResimYazs"/>
        <w:spacing w:after="0"/>
        <w:jc w:val="center"/>
        <w:rPr>
          <w:rFonts w:ascii="Times New Roman" w:hAnsi="Times New Roman" w:cs="Times New Roman"/>
          <w:b/>
          <w:i w:val="0"/>
          <w:color w:val="000000" w:themeColor="text1"/>
          <w:sz w:val="22"/>
        </w:rPr>
      </w:pPr>
      <w:r w:rsidRPr="00297E31">
        <w:rPr>
          <w:rFonts w:ascii="Times New Roman" w:hAnsi="Times New Roman" w:cs="Times New Roman"/>
          <w:b/>
          <w:i w:val="0"/>
          <w:color w:val="000000" w:themeColor="text1"/>
          <w:sz w:val="22"/>
        </w:rPr>
        <w:t xml:space="preserve">Şekil </w:t>
      </w:r>
      <w:r w:rsidRPr="00297E31">
        <w:rPr>
          <w:rFonts w:ascii="Times New Roman" w:hAnsi="Times New Roman" w:cs="Times New Roman"/>
          <w:b/>
          <w:i w:val="0"/>
          <w:color w:val="000000" w:themeColor="text1"/>
          <w:sz w:val="22"/>
        </w:rPr>
        <w:fldChar w:fldCharType="begin"/>
      </w:r>
      <w:r w:rsidRPr="00297E31">
        <w:rPr>
          <w:rFonts w:ascii="Times New Roman" w:hAnsi="Times New Roman" w:cs="Times New Roman"/>
          <w:b/>
          <w:i w:val="0"/>
          <w:color w:val="000000" w:themeColor="text1"/>
          <w:sz w:val="22"/>
        </w:rPr>
        <w:instrText xml:space="preserve"> SEQ Şekil \* ARABIC </w:instrText>
      </w:r>
      <w:r w:rsidRPr="00297E31">
        <w:rPr>
          <w:rFonts w:ascii="Times New Roman" w:hAnsi="Times New Roman" w:cs="Times New Roman"/>
          <w:b/>
          <w:i w:val="0"/>
          <w:color w:val="000000" w:themeColor="text1"/>
          <w:sz w:val="22"/>
        </w:rPr>
        <w:fldChar w:fldCharType="separate"/>
      </w:r>
      <w:r w:rsidRPr="00297E31">
        <w:rPr>
          <w:rFonts w:ascii="Times New Roman" w:hAnsi="Times New Roman" w:cs="Times New Roman"/>
          <w:b/>
          <w:i w:val="0"/>
          <w:noProof/>
          <w:color w:val="000000" w:themeColor="text1"/>
          <w:sz w:val="22"/>
        </w:rPr>
        <w:t>1</w:t>
      </w:r>
      <w:r w:rsidRPr="00297E31">
        <w:rPr>
          <w:rFonts w:ascii="Times New Roman" w:hAnsi="Times New Roman" w:cs="Times New Roman"/>
          <w:b/>
          <w:i w:val="0"/>
          <w:color w:val="000000" w:themeColor="text1"/>
          <w:sz w:val="22"/>
        </w:rPr>
        <w:fldChar w:fldCharType="end"/>
      </w:r>
      <w:r w:rsidRPr="00297E31">
        <w:rPr>
          <w:rFonts w:ascii="Times New Roman" w:hAnsi="Times New Roman" w:cs="Times New Roman"/>
          <w:b/>
          <w:i w:val="0"/>
          <w:color w:val="000000" w:themeColor="text1"/>
          <w:sz w:val="22"/>
        </w:rPr>
        <w:t>: Beklenti-Performans Onaylamama Modeli</w:t>
      </w:r>
    </w:p>
    <w:p w14:paraId="01403C43" w14:textId="5AD0BCF2" w:rsidR="00BF734C" w:rsidRPr="00522578" w:rsidRDefault="00BF734C" w:rsidP="00BF734C">
      <w:pPr>
        <w:spacing w:after="0" w:line="276" w:lineRule="auto"/>
        <w:jc w:val="both"/>
        <w:rPr>
          <w:rFonts w:ascii="Times New Roman" w:hAnsi="Times New Roman" w:cs="Times New Roman"/>
          <w:i/>
          <w:color w:val="FF0000"/>
          <w:sz w:val="20"/>
          <w:szCs w:val="24"/>
        </w:rPr>
      </w:pPr>
      <w:r w:rsidRPr="005D6EE3">
        <w:rPr>
          <w:rFonts w:ascii="Times New Roman" w:hAnsi="Times New Roman" w:cs="Times New Roman"/>
          <w:b/>
          <w:i/>
          <w:sz w:val="20"/>
          <w:szCs w:val="24"/>
        </w:rPr>
        <w:t>Kaynak:</w:t>
      </w:r>
      <w:r w:rsidRPr="005D6EE3">
        <w:rPr>
          <w:rFonts w:ascii="Times New Roman" w:hAnsi="Times New Roman" w:cs="Times New Roman"/>
          <w:i/>
          <w:sz w:val="20"/>
          <w:szCs w:val="24"/>
        </w:rPr>
        <w:t xml:space="preserve"> </w:t>
      </w:r>
      <w:r w:rsidRPr="00706097">
        <w:rPr>
          <w:rFonts w:ascii="Times New Roman" w:hAnsi="Times New Roman" w:cs="Times New Roman"/>
          <w:i/>
          <w:color w:val="000000"/>
          <w:sz w:val="20"/>
          <w:szCs w:val="24"/>
          <w:shd w:val="clear" w:color="auto" w:fill="FFFFFF"/>
        </w:rPr>
        <w:t xml:space="preserve">Nam libero </w:t>
      </w:r>
      <w:proofErr w:type="spellStart"/>
      <w:r w:rsidRPr="00706097">
        <w:rPr>
          <w:rFonts w:ascii="Times New Roman" w:hAnsi="Times New Roman" w:cs="Times New Roman"/>
          <w:i/>
          <w:color w:val="000000"/>
          <w:sz w:val="20"/>
          <w:szCs w:val="24"/>
          <w:shd w:val="clear" w:color="auto" w:fill="FFFFFF"/>
        </w:rPr>
        <w:t>tempore</w:t>
      </w:r>
      <w:proofErr w:type="spellEnd"/>
      <w:r>
        <w:rPr>
          <w:rFonts w:ascii="Times New Roman" w:hAnsi="Times New Roman" w:cs="Times New Roman"/>
          <w:i/>
          <w:color w:val="000000"/>
          <w:sz w:val="20"/>
          <w:szCs w:val="24"/>
          <w:shd w:val="clear" w:color="auto" w:fill="FFFFFF"/>
        </w:rPr>
        <w:t xml:space="preserve"> </w:t>
      </w:r>
      <w:r w:rsidRPr="00522578">
        <w:rPr>
          <w:rFonts w:ascii="Times New Roman" w:hAnsi="Times New Roman" w:cs="Times New Roman"/>
          <w:i/>
          <w:color w:val="FF0000"/>
          <w:sz w:val="20"/>
          <w:szCs w:val="24"/>
          <w:shd w:val="clear" w:color="auto" w:fill="FFFFFF"/>
        </w:rPr>
        <w:t>(10 punto, Times New Roman, italik, iki yana yaslı, 1,15 satır aralığı)</w:t>
      </w:r>
    </w:p>
    <w:p w14:paraId="1854858C" w14:textId="77777777" w:rsidR="00297E31" w:rsidRDefault="00297E31" w:rsidP="00297E31">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Şekiller ile ilgili açıklama yapılırken, dizgide şekillerin yerinin değişmesine karşın sürekli şekil adı verilerek açıklamaya devam edilmelidir. Aksi durumda açıklanan sonuçlar ile şekil arasında okurlar ilişki kuramazlar. </w:t>
      </w:r>
    </w:p>
    <w:p w14:paraId="7D941B77" w14:textId="77777777" w:rsidR="008D2933" w:rsidRPr="00B70042" w:rsidRDefault="008D2933" w:rsidP="00B70042">
      <w:pPr>
        <w:pStyle w:val="ListeParagraf"/>
        <w:numPr>
          <w:ilvl w:val="0"/>
          <w:numId w:val="1"/>
        </w:numPr>
        <w:spacing w:before="120" w:after="120"/>
        <w:jc w:val="both"/>
        <w:rPr>
          <w:rFonts w:ascii="Times New Roman" w:hAnsi="Times New Roman" w:cs="Times New Roman"/>
          <w:b/>
          <w:sz w:val="24"/>
          <w:szCs w:val="24"/>
        </w:rPr>
      </w:pPr>
      <w:r w:rsidRPr="00B70042">
        <w:rPr>
          <w:rFonts w:ascii="Times New Roman" w:hAnsi="Times New Roman" w:cs="Times New Roman"/>
          <w:b/>
          <w:sz w:val="24"/>
          <w:szCs w:val="24"/>
        </w:rPr>
        <w:t>B</w:t>
      </w:r>
      <w:r w:rsidR="00B70042" w:rsidRPr="00B70042">
        <w:rPr>
          <w:rFonts w:ascii="Times New Roman" w:hAnsi="Times New Roman" w:cs="Times New Roman"/>
          <w:b/>
          <w:sz w:val="24"/>
          <w:szCs w:val="24"/>
        </w:rPr>
        <w:t>ulgular</w:t>
      </w:r>
    </w:p>
    <w:p w14:paraId="35EEA05A" w14:textId="17F14F6D" w:rsidR="00B358CB" w:rsidRDefault="00522578" w:rsidP="003E25B7">
      <w:pPr>
        <w:spacing w:before="120" w:after="120" w:line="276" w:lineRule="auto"/>
        <w:jc w:val="both"/>
        <w:rPr>
          <w:rFonts w:ascii="Times New Roman" w:hAnsi="Times New Roman" w:cs="Times New Roman"/>
          <w:sz w:val="24"/>
          <w:szCs w:val="24"/>
        </w:rPr>
      </w:pPr>
      <w:r w:rsidRPr="00072EE7">
        <w:rPr>
          <w:rFonts w:ascii="Times New Roman" w:hAnsi="Times New Roman" w:cs="Times New Roman"/>
          <w:b/>
          <w:i/>
          <w:color w:val="FF0000"/>
          <w:sz w:val="24"/>
          <w:szCs w:val="24"/>
        </w:rPr>
        <w:t>(Times New Roman, 12 punto, 1,15 satır aralığı, iki yana yaslı)</w:t>
      </w:r>
      <w:r w:rsidRPr="00072EE7">
        <w:rPr>
          <w:rFonts w:ascii="Times New Roman" w:hAnsi="Times New Roman" w:cs="Times New Roman"/>
          <w:color w:val="FF0000"/>
          <w:sz w:val="24"/>
          <w:szCs w:val="24"/>
        </w:rPr>
        <w:t xml:space="preserve"> </w:t>
      </w:r>
      <w:r w:rsidR="00B358CB">
        <w:rPr>
          <w:rFonts w:ascii="Times New Roman" w:hAnsi="Times New Roman" w:cs="Times New Roman"/>
          <w:sz w:val="24"/>
          <w:szCs w:val="24"/>
        </w:rPr>
        <w:t xml:space="preserve">Araştırmanın bulgular kısmında öncelikle yöntemde </w:t>
      </w:r>
      <w:proofErr w:type="spellStart"/>
      <w:r w:rsidR="00B358CB">
        <w:rPr>
          <w:rFonts w:ascii="Times New Roman" w:hAnsi="Times New Roman" w:cs="Times New Roman"/>
          <w:sz w:val="24"/>
          <w:szCs w:val="24"/>
        </w:rPr>
        <w:t>verilmediysel</w:t>
      </w:r>
      <w:proofErr w:type="spellEnd"/>
      <w:r w:rsidR="00B358CB">
        <w:rPr>
          <w:rFonts w:ascii="Times New Roman" w:hAnsi="Times New Roman" w:cs="Times New Roman"/>
          <w:sz w:val="24"/>
          <w:szCs w:val="24"/>
        </w:rPr>
        <w:t xml:space="preserve"> ölçeklere ilişkin güvenilirlik, geçerlilik, </w:t>
      </w:r>
      <w:proofErr w:type="spellStart"/>
      <w:r w:rsidR="00B358CB">
        <w:rPr>
          <w:rFonts w:ascii="Times New Roman" w:hAnsi="Times New Roman" w:cs="Times New Roman"/>
          <w:sz w:val="24"/>
          <w:szCs w:val="24"/>
        </w:rPr>
        <w:t>tesadüfilik</w:t>
      </w:r>
      <w:proofErr w:type="spellEnd"/>
      <w:r w:rsidR="00B358CB">
        <w:rPr>
          <w:rFonts w:ascii="Times New Roman" w:hAnsi="Times New Roman" w:cs="Times New Roman"/>
          <w:sz w:val="24"/>
          <w:szCs w:val="24"/>
        </w:rPr>
        <w:t xml:space="preserve"> ve normallik analizlerine yer verilmelidir. Bu testler yöntemde verildiyse araştırma bulgularına demografik bulgular ile başlanmalıdır. Bulgular kısmına araştırma hipotez sonuçları veya model analiz sonuçları ile devam edilmelidir. Her bir araştırma sorusuna/hipotezine yönelik sayısal veriler tablolar yardımıyla, sözel veriler gerektiğinde haritalandırarak sunulmalıdır. Araştırmada kullanılması uygun görülen tablo özellikleri Tablo 1’de verilmektedir. </w:t>
      </w:r>
    </w:p>
    <w:p w14:paraId="1E8A5F29" w14:textId="77777777" w:rsidR="008D2933" w:rsidRPr="00297E31" w:rsidRDefault="00297E31" w:rsidP="00297E31">
      <w:pPr>
        <w:pStyle w:val="ResimYazs"/>
        <w:spacing w:after="0"/>
        <w:jc w:val="center"/>
        <w:rPr>
          <w:rFonts w:ascii="Times New Roman" w:hAnsi="Times New Roman" w:cs="Times New Roman"/>
          <w:b/>
          <w:i w:val="0"/>
          <w:color w:val="000000" w:themeColor="text1"/>
          <w:sz w:val="22"/>
          <w:szCs w:val="24"/>
          <w:shd w:val="clear" w:color="auto" w:fill="FFFFFF"/>
        </w:rPr>
      </w:pPr>
      <w:r w:rsidRPr="00297E31">
        <w:rPr>
          <w:rFonts w:ascii="Times New Roman" w:hAnsi="Times New Roman" w:cs="Times New Roman"/>
          <w:b/>
          <w:i w:val="0"/>
          <w:color w:val="000000" w:themeColor="text1"/>
          <w:sz w:val="22"/>
        </w:rPr>
        <w:t xml:space="preserve">Tablo </w:t>
      </w:r>
      <w:r w:rsidRPr="00297E31">
        <w:rPr>
          <w:rFonts w:ascii="Times New Roman" w:hAnsi="Times New Roman" w:cs="Times New Roman"/>
          <w:b/>
          <w:i w:val="0"/>
          <w:color w:val="000000" w:themeColor="text1"/>
          <w:sz w:val="22"/>
        </w:rPr>
        <w:fldChar w:fldCharType="begin"/>
      </w:r>
      <w:r w:rsidRPr="00297E31">
        <w:rPr>
          <w:rFonts w:ascii="Times New Roman" w:hAnsi="Times New Roman" w:cs="Times New Roman"/>
          <w:b/>
          <w:i w:val="0"/>
          <w:color w:val="000000" w:themeColor="text1"/>
          <w:sz w:val="22"/>
        </w:rPr>
        <w:instrText xml:space="preserve"> SEQ Tablo \* ARABIC </w:instrText>
      </w:r>
      <w:r w:rsidRPr="00297E31">
        <w:rPr>
          <w:rFonts w:ascii="Times New Roman" w:hAnsi="Times New Roman" w:cs="Times New Roman"/>
          <w:b/>
          <w:i w:val="0"/>
          <w:color w:val="000000" w:themeColor="text1"/>
          <w:sz w:val="22"/>
        </w:rPr>
        <w:fldChar w:fldCharType="separate"/>
      </w:r>
      <w:r w:rsidRPr="00297E31">
        <w:rPr>
          <w:rFonts w:ascii="Times New Roman" w:hAnsi="Times New Roman" w:cs="Times New Roman"/>
          <w:b/>
          <w:i w:val="0"/>
          <w:noProof/>
          <w:color w:val="000000" w:themeColor="text1"/>
          <w:sz w:val="22"/>
        </w:rPr>
        <w:t>1</w:t>
      </w:r>
      <w:r w:rsidRPr="00297E31">
        <w:rPr>
          <w:rFonts w:ascii="Times New Roman" w:hAnsi="Times New Roman" w:cs="Times New Roman"/>
          <w:b/>
          <w:i w:val="0"/>
          <w:color w:val="000000" w:themeColor="text1"/>
          <w:sz w:val="22"/>
        </w:rPr>
        <w:fldChar w:fldCharType="end"/>
      </w:r>
      <w:r w:rsidRPr="00297E31">
        <w:rPr>
          <w:rFonts w:ascii="Times New Roman" w:hAnsi="Times New Roman" w:cs="Times New Roman"/>
          <w:b/>
          <w:i w:val="0"/>
          <w:color w:val="000000" w:themeColor="text1"/>
          <w:sz w:val="22"/>
        </w:rPr>
        <w:t xml:space="preserve">: </w:t>
      </w:r>
      <w:proofErr w:type="spellStart"/>
      <w:r w:rsidRPr="00297E31">
        <w:rPr>
          <w:rFonts w:ascii="Times New Roman" w:hAnsi="Times New Roman" w:cs="Times New Roman"/>
          <w:b/>
          <w:i w:val="0"/>
          <w:color w:val="000000" w:themeColor="text1"/>
          <w:sz w:val="22"/>
        </w:rPr>
        <w:t>Lorem</w:t>
      </w:r>
      <w:proofErr w:type="spellEnd"/>
      <w:r w:rsidRPr="00297E31">
        <w:rPr>
          <w:rFonts w:ascii="Times New Roman" w:hAnsi="Times New Roman" w:cs="Times New Roman"/>
          <w:b/>
          <w:i w:val="0"/>
          <w:color w:val="000000" w:themeColor="text1"/>
          <w:sz w:val="22"/>
        </w:rPr>
        <w:t xml:space="preserve"> </w:t>
      </w:r>
      <w:proofErr w:type="spellStart"/>
      <w:r w:rsidRPr="00297E31">
        <w:rPr>
          <w:rFonts w:ascii="Times New Roman" w:hAnsi="Times New Roman" w:cs="Times New Roman"/>
          <w:b/>
          <w:i w:val="0"/>
          <w:color w:val="000000" w:themeColor="text1"/>
          <w:sz w:val="22"/>
        </w:rPr>
        <w:t>İpsum</w:t>
      </w:r>
      <w:proofErr w:type="spellEnd"/>
      <w:r w:rsidRPr="00297E31">
        <w:rPr>
          <w:rFonts w:ascii="Times New Roman" w:hAnsi="Times New Roman" w:cs="Times New Roman"/>
          <w:b/>
          <w:i w:val="0"/>
          <w:color w:val="000000" w:themeColor="text1"/>
          <w:sz w:val="22"/>
        </w:rPr>
        <w:t xml:space="preserve"> </w:t>
      </w:r>
      <w:proofErr w:type="spellStart"/>
      <w:r w:rsidRPr="00297E31">
        <w:rPr>
          <w:rFonts w:ascii="Times New Roman" w:hAnsi="Times New Roman" w:cs="Times New Roman"/>
          <w:b/>
          <w:i w:val="0"/>
          <w:color w:val="000000" w:themeColor="text1"/>
          <w:sz w:val="22"/>
        </w:rPr>
        <w:t>Dolor</w:t>
      </w:r>
      <w:proofErr w:type="spellEnd"/>
      <w:r w:rsidRPr="00297E31">
        <w:rPr>
          <w:rFonts w:ascii="Times New Roman" w:hAnsi="Times New Roman" w:cs="Times New Roman"/>
          <w:b/>
          <w:i w:val="0"/>
          <w:color w:val="000000" w:themeColor="text1"/>
          <w:sz w:val="22"/>
        </w:rPr>
        <w:t xml:space="preserve"> Sit </w:t>
      </w:r>
      <w:proofErr w:type="spellStart"/>
      <w:r w:rsidRPr="00297E31">
        <w:rPr>
          <w:rFonts w:ascii="Times New Roman" w:hAnsi="Times New Roman" w:cs="Times New Roman"/>
          <w:b/>
          <w:i w:val="0"/>
          <w:color w:val="000000" w:themeColor="text1"/>
          <w:sz w:val="22"/>
        </w:rPr>
        <w:t>Amet</w:t>
      </w:r>
      <w:proofErr w:type="spellEnd"/>
    </w:p>
    <w:tbl>
      <w:tblPr>
        <w:tblStyle w:val="TabloKlavuzu"/>
        <w:tblW w:w="87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192"/>
        <w:gridCol w:w="2192"/>
        <w:gridCol w:w="2178"/>
      </w:tblGrid>
      <w:tr w:rsidR="00522578" w:rsidRPr="005D6EE3" w14:paraId="7014C306" w14:textId="77777777" w:rsidTr="006C43AC">
        <w:trPr>
          <w:trHeight w:val="70"/>
        </w:trPr>
        <w:tc>
          <w:tcPr>
            <w:tcW w:w="2194" w:type="dxa"/>
            <w:tcBorders>
              <w:bottom w:val="single" w:sz="4" w:space="0" w:color="000000" w:themeColor="text1"/>
            </w:tcBorders>
            <w:vAlign w:val="center"/>
          </w:tcPr>
          <w:p w14:paraId="3D715FCB" w14:textId="77777777" w:rsidR="00522578" w:rsidRPr="00B45C02" w:rsidRDefault="00522578" w:rsidP="00522578">
            <w:pPr>
              <w:spacing w:line="276" w:lineRule="auto"/>
              <w:jc w:val="both"/>
              <w:rPr>
                <w:rFonts w:ascii="Times New Roman" w:hAnsi="Times New Roman" w:cs="Times New Roman"/>
                <w:b/>
                <w:szCs w:val="24"/>
              </w:rPr>
            </w:pPr>
            <w:r>
              <w:rPr>
                <w:rFonts w:ascii="Times New Roman" w:hAnsi="Times New Roman" w:cs="Times New Roman"/>
                <w:b/>
                <w:color w:val="000000"/>
                <w:szCs w:val="24"/>
                <w:shd w:val="clear" w:color="auto" w:fill="FFFFFF"/>
              </w:rPr>
              <w:t>Buraya yapıştırınız</w:t>
            </w:r>
          </w:p>
        </w:tc>
        <w:tc>
          <w:tcPr>
            <w:tcW w:w="2192" w:type="dxa"/>
            <w:tcBorders>
              <w:bottom w:val="single" w:sz="4" w:space="0" w:color="000000" w:themeColor="text1"/>
            </w:tcBorders>
          </w:tcPr>
          <w:p w14:paraId="4174B58E" w14:textId="77777777" w:rsidR="00522578" w:rsidRDefault="00522578" w:rsidP="00522578">
            <w:r w:rsidRPr="000E465C">
              <w:rPr>
                <w:rFonts w:ascii="Times New Roman" w:hAnsi="Times New Roman" w:cs="Times New Roman"/>
                <w:b/>
                <w:color w:val="000000"/>
                <w:szCs w:val="24"/>
                <w:shd w:val="clear" w:color="auto" w:fill="FFFFFF"/>
              </w:rPr>
              <w:t>Buraya yapıştırınız</w:t>
            </w:r>
          </w:p>
        </w:tc>
        <w:tc>
          <w:tcPr>
            <w:tcW w:w="2192" w:type="dxa"/>
            <w:tcBorders>
              <w:bottom w:val="single" w:sz="4" w:space="0" w:color="000000" w:themeColor="text1"/>
            </w:tcBorders>
          </w:tcPr>
          <w:p w14:paraId="3565D504" w14:textId="77777777" w:rsidR="00522578" w:rsidRDefault="00522578" w:rsidP="00522578">
            <w:r w:rsidRPr="000E465C">
              <w:rPr>
                <w:rFonts w:ascii="Times New Roman" w:hAnsi="Times New Roman" w:cs="Times New Roman"/>
                <w:b/>
                <w:color w:val="000000"/>
                <w:szCs w:val="24"/>
                <w:shd w:val="clear" w:color="auto" w:fill="FFFFFF"/>
              </w:rPr>
              <w:t>Buraya yapıştırınız</w:t>
            </w:r>
          </w:p>
        </w:tc>
        <w:tc>
          <w:tcPr>
            <w:tcW w:w="2178" w:type="dxa"/>
            <w:tcBorders>
              <w:bottom w:val="single" w:sz="4" w:space="0" w:color="000000" w:themeColor="text1"/>
            </w:tcBorders>
          </w:tcPr>
          <w:p w14:paraId="1EA9B86C" w14:textId="77777777" w:rsidR="00522578" w:rsidRDefault="00522578" w:rsidP="00522578">
            <w:r w:rsidRPr="000E465C">
              <w:rPr>
                <w:rFonts w:ascii="Times New Roman" w:hAnsi="Times New Roman" w:cs="Times New Roman"/>
                <w:b/>
                <w:color w:val="000000"/>
                <w:szCs w:val="24"/>
                <w:shd w:val="clear" w:color="auto" w:fill="FFFFFF"/>
              </w:rPr>
              <w:t>Buraya yapıştırınız</w:t>
            </w:r>
          </w:p>
        </w:tc>
      </w:tr>
      <w:tr w:rsidR="00522578" w:rsidRPr="005D6EE3" w14:paraId="5F01CA50" w14:textId="77777777" w:rsidTr="001A407C">
        <w:trPr>
          <w:trHeight w:val="70"/>
        </w:trPr>
        <w:tc>
          <w:tcPr>
            <w:tcW w:w="2194" w:type="dxa"/>
            <w:tcBorders>
              <w:top w:val="single" w:sz="4" w:space="0" w:color="000000" w:themeColor="text1"/>
            </w:tcBorders>
          </w:tcPr>
          <w:p w14:paraId="678ABB6F"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c>
          <w:tcPr>
            <w:tcW w:w="2192" w:type="dxa"/>
            <w:tcBorders>
              <w:top w:val="single" w:sz="4" w:space="0" w:color="000000" w:themeColor="text1"/>
            </w:tcBorders>
          </w:tcPr>
          <w:p w14:paraId="50456DB6"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c>
          <w:tcPr>
            <w:tcW w:w="2192" w:type="dxa"/>
            <w:tcBorders>
              <w:top w:val="single" w:sz="4" w:space="0" w:color="000000" w:themeColor="text1"/>
            </w:tcBorders>
          </w:tcPr>
          <w:p w14:paraId="128EB789"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c>
          <w:tcPr>
            <w:tcW w:w="2178" w:type="dxa"/>
            <w:tcBorders>
              <w:top w:val="single" w:sz="4" w:space="0" w:color="000000" w:themeColor="text1"/>
            </w:tcBorders>
          </w:tcPr>
          <w:p w14:paraId="0823C323"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r>
      <w:tr w:rsidR="00522578" w:rsidRPr="005D6EE3" w14:paraId="100F1EF8" w14:textId="77777777" w:rsidTr="001A407C">
        <w:trPr>
          <w:trHeight w:val="80"/>
        </w:trPr>
        <w:tc>
          <w:tcPr>
            <w:tcW w:w="2194" w:type="dxa"/>
          </w:tcPr>
          <w:p w14:paraId="62BB4C88"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c>
          <w:tcPr>
            <w:tcW w:w="2192" w:type="dxa"/>
          </w:tcPr>
          <w:p w14:paraId="4673E5B5"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c>
          <w:tcPr>
            <w:tcW w:w="2192" w:type="dxa"/>
          </w:tcPr>
          <w:p w14:paraId="67402499"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c>
          <w:tcPr>
            <w:tcW w:w="2178" w:type="dxa"/>
          </w:tcPr>
          <w:p w14:paraId="22C8E53D"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r>
      <w:tr w:rsidR="00522578" w:rsidRPr="005D6EE3" w14:paraId="4E728A1A" w14:textId="77777777" w:rsidTr="001A407C">
        <w:trPr>
          <w:trHeight w:val="80"/>
        </w:trPr>
        <w:tc>
          <w:tcPr>
            <w:tcW w:w="2194" w:type="dxa"/>
          </w:tcPr>
          <w:p w14:paraId="2F23C059"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c>
          <w:tcPr>
            <w:tcW w:w="2192" w:type="dxa"/>
          </w:tcPr>
          <w:p w14:paraId="0996EF47"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c>
          <w:tcPr>
            <w:tcW w:w="2192" w:type="dxa"/>
          </w:tcPr>
          <w:p w14:paraId="7E661B34"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c>
          <w:tcPr>
            <w:tcW w:w="2178" w:type="dxa"/>
          </w:tcPr>
          <w:p w14:paraId="2E2EA4BC"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r>
      <w:tr w:rsidR="00522578" w:rsidRPr="005D6EE3" w14:paraId="47F46D6E" w14:textId="77777777" w:rsidTr="001A407C">
        <w:trPr>
          <w:trHeight w:val="80"/>
        </w:trPr>
        <w:tc>
          <w:tcPr>
            <w:tcW w:w="2194" w:type="dxa"/>
          </w:tcPr>
          <w:p w14:paraId="1B28DE11"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c>
          <w:tcPr>
            <w:tcW w:w="2192" w:type="dxa"/>
          </w:tcPr>
          <w:p w14:paraId="09DBE4C2"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c>
          <w:tcPr>
            <w:tcW w:w="2192" w:type="dxa"/>
          </w:tcPr>
          <w:p w14:paraId="53E38AE4"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c>
          <w:tcPr>
            <w:tcW w:w="2178" w:type="dxa"/>
          </w:tcPr>
          <w:p w14:paraId="5B54314E" w14:textId="77777777" w:rsidR="00522578" w:rsidRPr="00522578" w:rsidRDefault="00522578" w:rsidP="00522578">
            <w:r w:rsidRPr="00522578">
              <w:rPr>
                <w:rFonts w:ascii="Times New Roman" w:hAnsi="Times New Roman" w:cs="Times New Roman"/>
                <w:color w:val="000000"/>
                <w:szCs w:val="24"/>
                <w:shd w:val="clear" w:color="auto" w:fill="FFFFFF"/>
              </w:rPr>
              <w:t>Buraya yapıştırınız</w:t>
            </w:r>
          </w:p>
        </w:tc>
      </w:tr>
    </w:tbl>
    <w:p w14:paraId="0716E49D" w14:textId="77777777" w:rsidR="008D2933" w:rsidRPr="00522578" w:rsidRDefault="008D2933" w:rsidP="00B45C02">
      <w:pPr>
        <w:spacing w:after="0" w:line="276" w:lineRule="auto"/>
        <w:jc w:val="both"/>
        <w:rPr>
          <w:rFonts w:ascii="Times New Roman" w:hAnsi="Times New Roman" w:cs="Times New Roman"/>
          <w:i/>
          <w:color w:val="FF0000"/>
          <w:sz w:val="20"/>
          <w:szCs w:val="24"/>
        </w:rPr>
      </w:pPr>
      <w:r w:rsidRPr="005D6EE3">
        <w:rPr>
          <w:rFonts w:ascii="Times New Roman" w:hAnsi="Times New Roman" w:cs="Times New Roman"/>
          <w:b/>
          <w:i/>
          <w:sz w:val="20"/>
          <w:szCs w:val="24"/>
        </w:rPr>
        <w:t>Kaynak:</w:t>
      </w:r>
      <w:r w:rsidRPr="005D6EE3">
        <w:rPr>
          <w:rFonts w:ascii="Times New Roman" w:hAnsi="Times New Roman" w:cs="Times New Roman"/>
          <w:i/>
          <w:sz w:val="20"/>
          <w:szCs w:val="24"/>
        </w:rPr>
        <w:t xml:space="preserve"> </w:t>
      </w:r>
      <w:r w:rsidR="00706097" w:rsidRPr="00706097">
        <w:rPr>
          <w:rFonts w:ascii="Times New Roman" w:hAnsi="Times New Roman" w:cs="Times New Roman"/>
          <w:i/>
          <w:color w:val="000000"/>
          <w:sz w:val="20"/>
          <w:szCs w:val="24"/>
          <w:shd w:val="clear" w:color="auto" w:fill="FFFFFF"/>
        </w:rPr>
        <w:t xml:space="preserve">Nam libero </w:t>
      </w:r>
      <w:proofErr w:type="spellStart"/>
      <w:r w:rsidR="00706097" w:rsidRPr="00706097">
        <w:rPr>
          <w:rFonts w:ascii="Times New Roman" w:hAnsi="Times New Roman" w:cs="Times New Roman"/>
          <w:i/>
          <w:color w:val="000000"/>
          <w:sz w:val="20"/>
          <w:szCs w:val="24"/>
          <w:shd w:val="clear" w:color="auto" w:fill="FFFFFF"/>
        </w:rPr>
        <w:t>tempore</w:t>
      </w:r>
      <w:proofErr w:type="spellEnd"/>
      <w:r w:rsidR="00522578">
        <w:rPr>
          <w:rFonts w:ascii="Times New Roman" w:hAnsi="Times New Roman" w:cs="Times New Roman"/>
          <w:i/>
          <w:color w:val="000000"/>
          <w:sz w:val="20"/>
          <w:szCs w:val="24"/>
          <w:shd w:val="clear" w:color="auto" w:fill="FFFFFF"/>
        </w:rPr>
        <w:t xml:space="preserve"> </w:t>
      </w:r>
      <w:r w:rsidR="00522578" w:rsidRPr="00522578">
        <w:rPr>
          <w:rFonts w:ascii="Times New Roman" w:hAnsi="Times New Roman" w:cs="Times New Roman"/>
          <w:i/>
          <w:color w:val="FF0000"/>
          <w:sz w:val="20"/>
          <w:szCs w:val="24"/>
          <w:shd w:val="clear" w:color="auto" w:fill="FFFFFF"/>
        </w:rPr>
        <w:t>(10 punto, Times New Roman, italik, iki yana yaslı, 1,15 satır aralığı)</w:t>
      </w:r>
    </w:p>
    <w:p w14:paraId="144D11BC" w14:textId="77777777" w:rsidR="00522578" w:rsidRDefault="00522578" w:rsidP="00C143CD">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Tablolar ile ilgili açıklama yapılırken, dizgide tabloların yerinin değişmesine karşın sürekli tablo adı verilerek açıklamaya devam edilmelidir. Aksi durumd</w:t>
      </w:r>
      <w:r w:rsidR="00297E31">
        <w:rPr>
          <w:rFonts w:ascii="Times New Roman" w:hAnsi="Times New Roman" w:cs="Times New Roman"/>
          <w:sz w:val="24"/>
          <w:szCs w:val="24"/>
        </w:rPr>
        <w:t>a açıklanan sonuçlar ile tablo</w:t>
      </w:r>
      <w:r>
        <w:rPr>
          <w:rFonts w:ascii="Times New Roman" w:hAnsi="Times New Roman" w:cs="Times New Roman"/>
          <w:sz w:val="24"/>
          <w:szCs w:val="24"/>
        </w:rPr>
        <w:t xml:space="preserve"> arasında</w:t>
      </w:r>
      <w:r w:rsidR="00297E31">
        <w:rPr>
          <w:rFonts w:ascii="Times New Roman" w:hAnsi="Times New Roman" w:cs="Times New Roman"/>
          <w:sz w:val="24"/>
          <w:szCs w:val="24"/>
        </w:rPr>
        <w:t xml:space="preserve"> okurlar</w:t>
      </w:r>
      <w:r>
        <w:rPr>
          <w:rFonts w:ascii="Times New Roman" w:hAnsi="Times New Roman" w:cs="Times New Roman"/>
          <w:sz w:val="24"/>
          <w:szCs w:val="24"/>
        </w:rPr>
        <w:t xml:space="preserve"> ilişki kuramazlar. </w:t>
      </w:r>
    </w:p>
    <w:p w14:paraId="6BAE23B3" w14:textId="77777777" w:rsidR="008D2933" w:rsidRPr="00B70042" w:rsidRDefault="00B70042" w:rsidP="00B70042">
      <w:pPr>
        <w:pStyle w:val="ListeParagraf"/>
        <w:numPr>
          <w:ilvl w:val="0"/>
          <w:numId w:val="1"/>
        </w:numPr>
        <w:spacing w:before="120" w:after="120"/>
        <w:jc w:val="both"/>
        <w:rPr>
          <w:rFonts w:ascii="Times New Roman" w:hAnsi="Times New Roman" w:cs="Times New Roman"/>
          <w:b/>
          <w:sz w:val="24"/>
          <w:szCs w:val="24"/>
        </w:rPr>
      </w:pPr>
      <w:r>
        <w:rPr>
          <w:rFonts w:ascii="Times New Roman" w:hAnsi="Times New Roman" w:cs="Times New Roman"/>
          <w:b/>
          <w:sz w:val="24"/>
          <w:szCs w:val="24"/>
        </w:rPr>
        <w:t>Sonuç v</w:t>
      </w:r>
      <w:r w:rsidRPr="00B70042">
        <w:rPr>
          <w:rFonts w:ascii="Times New Roman" w:hAnsi="Times New Roman" w:cs="Times New Roman"/>
          <w:b/>
          <w:sz w:val="24"/>
          <w:szCs w:val="24"/>
        </w:rPr>
        <w:t>e Öneri</w:t>
      </w:r>
    </w:p>
    <w:p w14:paraId="129C7208" w14:textId="77777777" w:rsidR="00522578" w:rsidRDefault="00522578" w:rsidP="00C143CD">
      <w:pPr>
        <w:spacing w:before="120" w:after="120" w:line="276" w:lineRule="auto"/>
        <w:jc w:val="both"/>
        <w:rPr>
          <w:rFonts w:ascii="Times New Roman" w:hAnsi="Times New Roman" w:cs="Times New Roman"/>
          <w:color w:val="000000" w:themeColor="text1"/>
          <w:sz w:val="24"/>
          <w:szCs w:val="24"/>
        </w:rPr>
      </w:pPr>
      <w:r w:rsidRPr="00072EE7">
        <w:rPr>
          <w:rFonts w:ascii="Times New Roman" w:hAnsi="Times New Roman" w:cs="Times New Roman"/>
          <w:b/>
          <w:i/>
          <w:color w:val="FF0000"/>
          <w:sz w:val="24"/>
          <w:szCs w:val="24"/>
        </w:rPr>
        <w:lastRenderedPageBreak/>
        <w:t>(Times New Roman, 12 punto, 1,15 satır aralığı, iki yana yaslı)</w:t>
      </w:r>
      <w:r w:rsidRPr="00072EE7">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A</w:t>
      </w:r>
      <w:r w:rsidRPr="00522578">
        <w:rPr>
          <w:rFonts w:ascii="Times New Roman" w:hAnsi="Times New Roman" w:cs="Times New Roman"/>
          <w:color w:val="000000" w:themeColor="text1"/>
          <w:sz w:val="24"/>
          <w:szCs w:val="24"/>
        </w:rPr>
        <w:t xml:space="preserve">raştırmanın sonuç kısmında öncelikle araştırmanın amacı ve süreci hakkında kısaca bilgi verilmelidir. Sonuç bölümünde araştırma sorusu veya hipotezlerinin her biri tek tek açıklanmalı ve ilgili sonuçlar ile tartışma yapabilmek için </w:t>
      </w:r>
      <w:proofErr w:type="spellStart"/>
      <w:r w:rsidRPr="00522578">
        <w:rPr>
          <w:rFonts w:ascii="Times New Roman" w:hAnsi="Times New Roman" w:cs="Times New Roman"/>
          <w:color w:val="000000" w:themeColor="text1"/>
          <w:sz w:val="24"/>
          <w:szCs w:val="24"/>
        </w:rPr>
        <w:t>alanyazından</w:t>
      </w:r>
      <w:proofErr w:type="spellEnd"/>
      <w:r w:rsidRPr="00522578">
        <w:rPr>
          <w:rFonts w:ascii="Times New Roman" w:hAnsi="Times New Roman" w:cs="Times New Roman"/>
          <w:color w:val="000000" w:themeColor="text1"/>
          <w:sz w:val="24"/>
          <w:szCs w:val="24"/>
        </w:rPr>
        <w:t xml:space="preserve"> karşılaştırmalar verilmelidir. Sonuç bölümünde elde edilen sonuçlara ilişkin öneriler gerekirse maddeler halinde verilmelidir. Son olarak araştırmanın kısıtları ve gelecek çalışmalar için önerilerde bulunulmalıdır. </w:t>
      </w:r>
    </w:p>
    <w:p w14:paraId="2D6C8AD5" w14:textId="77777777" w:rsidR="008D2933" w:rsidRPr="00A55BA9" w:rsidRDefault="008D2933" w:rsidP="00776D63">
      <w:pPr>
        <w:spacing w:before="120" w:after="120" w:line="276" w:lineRule="auto"/>
        <w:jc w:val="both"/>
        <w:rPr>
          <w:rFonts w:ascii="Times New Roman" w:hAnsi="Times New Roman" w:cs="Times New Roman"/>
          <w:b/>
          <w:sz w:val="24"/>
          <w:szCs w:val="24"/>
        </w:rPr>
      </w:pPr>
      <w:r w:rsidRPr="00A55BA9">
        <w:rPr>
          <w:rFonts w:ascii="Times New Roman" w:hAnsi="Times New Roman" w:cs="Times New Roman"/>
          <w:b/>
          <w:sz w:val="24"/>
          <w:szCs w:val="24"/>
        </w:rPr>
        <w:t>K</w:t>
      </w:r>
      <w:r w:rsidR="00B70042" w:rsidRPr="00A55BA9">
        <w:rPr>
          <w:rFonts w:ascii="Times New Roman" w:hAnsi="Times New Roman" w:cs="Times New Roman"/>
          <w:b/>
          <w:sz w:val="24"/>
          <w:szCs w:val="24"/>
        </w:rPr>
        <w:t xml:space="preserve">aynakça </w:t>
      </w:r>
    </w:p>
    <w:p w14:paraId="214B500B" w14:textId="1BFF9A3E" w:rsidR="00D10B41" w:rsidRDefault="00D10B41" w:rsidP="005855CE">
      <w:pPr>
        <w:spacing w:before="120" w:after="120" w:line="276" w:lineRule="auto"/>
        <w:jc w:val="both"/>
        <w:rPr>
          <w:rFonts w:ascii="Times New Roman" w:hAnsi="Times New Roman" w:cs="Times New Roman"/>
        </w:rPr>
      </w:pPr>
      <w:r w:rsidRPr="00D10B41">
        <w:rPr>
          <w:rFonts w:ascii="Times New Roman" w:hAnsi="Times New Roman" w:cs="Times New Roman"/>
          <w:b/>
          <w:bCs/>
          <w:i/>
          <w:iCs/>
          <w:color w:val="FF0000"/>
        </w:rPr>
        <w:t>Kaynakça ve atıf yazımı APA 6 kurallarına uygun şekilde hazırlanmalıdır</w:t>
      </w:r>
      <w:r w:rsidRPr="00D10B41">
        <w:rPr>
          <w:rFonts w:ascii="Times New Roman" w:hAnsi="Times New Roman" w:cs="Times New Roman"/>
          <w:color w:val="FF0000"/>
        </w:rPr>
        <w:t xml:space="preserve">. </w:t>
      </w:r>
    </w:p>
    <w:p w14:paraId="777E5457" w14:textId="77777777" w:rsidR="00054E45" w:rsidRDefault="00054E45" w:rsidP="00776D63">
      <w:pPr>
        <w:spacing w:before="120" w:after="120" w:line="276" w:lineRule="auto"/>
        <w:jc w:val="both"/>
        <w:rPr>
          <w:rFonts w:ascii="Times New Roman" w:hAnsi="Times New Roman" w:cs="Times New Roman"/>
          <w:b/>
        </w:rPr>
      </w:pPr>
    </w:p>
    <w:p w14:paraId="2F2649AA" w14:textId="0E01D613" w:rsidR="00817762" w:rsidRPr="00433CE5" w:rsidRDefault="00817762" w:rsidP="00776D63">
      <w:pPr>
        <w:spacing w:before="120" w:after="120" w:line="276" w:lineRule="auto"/>
        <w:jc w:val="both"/>
        <w:rPr>
          <w:rFonts w:ascii="Times New Roman" w:hAnsi="Times New Roman" w:cs="Times New Roman"/>
          <w:b/>
        </w:rPr>
      </w:pPr>
      <w:r w:rsidRPr="00433CE5">
        <w:rPr>
          <w:rFonts w:ascii="Times New Roman" w:hAnsi="Times New Roman" w:cs="Times New Roman"/>
          <w:b/>
        </w:rPr>
        <w:t xml:space="preserve">Metin içinde atıf: </w:t>
      </w:r>
    </w:p>
    <w:p w14:paraId="6AE4BB86" w14:textId="0EF47181" w:rsidR="00817762" w:rsidRPr="00174D79" w:rsidRDefault="00817762" w:rsidP="00776D63">
      <w:pPr>
        <w:spacing w:before="120" w:after="120" w:line="276" w:lineRule="auto"/>
        <w:jc w:val="both"/>
        <w:rPr>
          <w:rFonts w:ascii="Times New Roman" w:hAnsi="Times New Roman" w:cs="Times New Roman"/>
          <w:bCs/>
        </w:rPr>
      </w:pPr>
      <w:r w:rsidRPr="00433CE5">
        <w:rPr>
          <w:rFonts w:ascii="Times New Roman" w:hAnsi="Times New Roman" w:cs="Times New Roman"/>
        </w:rPr>
        <w:t>Tek yazar olduğunda</w:t>
      </w:r>
      <w:r w:rsidRPr="00433CE5">
        <w:rPr>
          <w:rFonts w:ascii="Times New Roman" w:hAnsi="Times New Roman" w:cs="Times New Roman"/>
        </w:rPr>
        <w:tab/>
      </w:r>
      <w:r w:rsidRPr="00433CE5">
        <w:rPr>
          <w:rFonts w:ascii="Times New Roman" w:hAnsi="Times New Roman" w:cs="Times New Roman"/>
        </w:rPr>
        <w:tab/>
      </w:r>
      <w:r w:rsidRPr="00433CE5">
        <w:rPr>
          <w:rFonts w:ascii="Times New Roman" w:hAnsi="Times New Roman" w:cs="Times New Roman"/>
        </w:rPr>
        <w:tab/>
        <w:t xml:space="preserve">: </w:t>
      </w:r>
      <w:r w:rsidR="00174D79" w:rsidRPr="00174D79">
        <w:rPr>
          <w:rFonts w:ascii="Times New Roman" w:hAnsi="Times New Roman" w:cs="Times New Roman"/>
          <w:bCs/>
        </w:rPr>
        <w:t>Keskin</w:t>
      </w:r>
      <w:r w:rsidRPr="00174D79">
        <w:rPr>
          <w:rFonts w:ascii="Times New Roman" w:hAnsi="Times New Roman" w:cs="Times New Roman"/>
          <w:bCs/>
        </w:rPr>
        <w:t>, 2020</w:t>
      </w:r>
    </w:p>
    <w:p w14:paraId="63FAE96E" w14:textId="77777777" w:rsidR="00817762" w:rsidRPr="00174D79" w:rsidRDefault="00817762" w:rsidP="00776D63">
      <w:pPr>
        <w:spacing w:before="120" w:after="120" w:line="276" w:lineRule="auto"/>
        <w:jc w:val="both"/>
        <w:rPr>
          <w:rFonts w:ascii="Times New Roman" w:hAnsi="Times New Roman" w:cs="Times New Roman"/>
          <w:bCs/>
        </w:rPr>
      </w:pPr>
      <w:r w:rsidRPr="00174D79">
        <w:rPr>
          <w:rFonts w:ascii="Times New Roman" w:hAnsi="Times New Roman" w:cs="Times New Roman"/>
          <w:bCs/>
        </w:rPr>
        <w:t>İki yazar olduğunda</w:t>
      </w:r>
      <w:r w:rsidRPr="00174D79">
        <w:rPr>
          <w:rFonts w:ascii="Times New Roman" w:hAnsi="Times New Roman" w:cs="Times New Roman"/>
          <w:bCs/>
        </w:rPr>
        <w:tab/>
      </w:r>
      <w:r w:rsidRPr="00174D79">
        <w:rPr>
          <w:rFonts w:ascii="Times New Roman" w:hAnsi="Times New Roman" w:cs="Times New Roman"/>
          <w:bCs/>
        </w:rPr>
        <w:tab/>
      </w:r>
      <w:r w:rsidRPr="00174D79">
        <w:rPr>
          <w:rFonts w:ascii="Times New Roman" w:hAnsi="Times New Roman" w:cs="Times New Roman"/>
          <w:bCs/>
        </w:rPr>
        <w:tab/>
        <w:t xml:space="preserve">: </w:t>
      </w:r>
      <w:proofErr w:type="spellStart"/>
      <w:r w:rsidR="006202B4" w:rsidRPr="00174D79">
        <w:rPr>
          <w:rFonts w:ascii="Times New Roman" w:hAnsi="Times New Roman" w:cs="Times New Roman"/>
          <w:bCs/>
        </w:rPr>
        <w:t>Solunoğlu</w:t>
      </w:r>
      <w:proofErr w:type="spellEnd"/>
      <w:r w:rsidRPr="00174D79">
        <w:rPr>
          <w:rFonts w:ascii="Times New Roman" w:hAnsi="Times New Roman" w:cs="Times New Roman"/>
          <w:bCs/>
        </w:rPr>
        <w:t xml:space="preserve"> &amp; Çavuşoğlu, 2017</w:t>
      </w:r>
    </w:p>
    <w:p w14:paraId="2BDA1494" w14:textId="77777777" w:rsidR="00433CE5" w:rsidRPr="00174D79" w:rsidRDefault="00817762" w:rsidP="00776D63">
      <w:pPr>
        <w:spacing w:before="120" w:after="120" w:line="276" w:lineRule="auto"/>
        <w:jc w:val="both"/>
        <w:rPr>
          <w:rFonts w:ascii="Times New Roman" w:hAnsi="Times New Roman" w:cs="Times New Roman"/>
          <w:bCs/>
        </w:rPr>
      </w:pPr>
      <w:r w:rsidRPr="00174D79">
        <w:rPr>
          <w:rFonts w:ascii="Times New Roman" w:hAnsi="Times New Roman" w:cs="Times New Roman"/>
          <w:bCs/>
        </w:rPr>
        <w:t>Üç veya daha fazla yazar olduğunda</w:t>
      </w:r>
      <w:r w:rsidRPr="00174D79">
        <w:rPr>
          <w:rFonts w:ascii="Times New Roman" w:hAnsi="Times New Roman" w:cs="Times New Roman"/>
          <w:bCs/>
        </w:rPr>
        <w:tab/>
      </w:r>
      <w:r w:rsidR="00433CE5" w:rsidRPr="00174D79">
        <w:rPr>
          <w:rFonts w:ascii="Times New Roman" w:hAnsi="Times New Roman" w:cs="Times New Roman"/>
          <w:bCs/>
        </w:rPr>
        <w:t xml:space="preserve">: </w:t>
      </w:r>
      <w:r w:rsidR="006202B4" w:rsidRPr="00174D79">
        <w:rPr>
          <w:rFonts w:ascii="Times New Roman" w:hAnsi="Times New Roman" w:cs="Times New Roman"/>
          <w:bCs/>
        </w:rPr>
        <w:t>Yayla vd., 2019</w:t>
      </w:r>
      <w:r w:rsidR="00433CE5" w:rsidRPr="00174D79">
        <w:rPr>
          <w:rFonts w:ascii="Times New Roman" w:hAnsi="Times New Roman" w:cs="Times New Roman"/>
          <w:bCs/>
        </w:rPr>
        <w:t xml:space="preserve"> </w:t>
      </w:r>
    </w:p>
    <w:p w14:paraId="68542FA7" w14:textId="77777777" w:rsidR="00817762" w:rsidRDefault="00433CE5" w:rsidP="00776D63">
      <w:pPr>
        <w:spacing w:before="120" w:after="120" w:line="276" w:lineRule="auto"/>
        <w:jc w:val="both"/>
        <w:rPr>
          <w:rFonts w:ascii="Times New Roman" w:hAnsi="Times New Roman" w:cs="Times New Roman"/>
          <w:i/>
        </w:rPr>
      </w:pPr>
      <w:r w:rsidRPr="00433CE5">
        <w:rPr>
          <w:rFonts w:ascii="Times New Roman" w:hAnsi="Times New Roman" w:cs="Times New Roman"/>
          <w:i/>
        </w:rPr>
        <w:t>(Metnin tamamında ikiden fazla yazarlı çalışmalarda her zaman vd. kullanılmalıdır)</w:t>
      </w:r>
    </w:p>
    <w:p w14:paraId="00B51B39" w14:textId="77777777" w:rsidR="00B3153C" w:rsidRDefault="00B3153C" w:rsidP="00776D63">
      <w:pPr>
        <w:spacing w:before="120" w:after="120" w:line="276" w:lineRule="auto"/>
        <w:jc w:val="both"/>
        <w:rPr>
          <w:rFonts w:ascii="Times New Roman" w:hAnsi="Times New Roman" w:cs="Times New Roman"/>
          <w:i/>
        </w:rPr>
      </w:pPr>
    </w:p>
    <w:p w14:paraId="3EE20F5B" w14:textId="77777777" w:rsidR="00B3153C" w:rsidRPr="00B3153C" w:rsidRDefault="00F02805" w:rsidP="00776D63">
      <w:pPr>
        <w:spacing w:before="120" w:after="120" w:line="276" w:lineRule="auto"/>
        <w:jc w:val="both"/>
        <w:rPr>
          <w:rFonts w:ascii="Times New Roman" w:hAnsi="Times New Roman" w:cs="Times New Roman"/>
          <w:b/>
        </w:rPr>
      </w:pPr>
      <w:r>
        <w:rPr>
          <w:rFonts w:ascii="Times New Roman" w:hAnsi="Times New Roman" w:cs="Times New Roman"/>
          <w:b/>
        </w:rPr>
        <w:t>Kaynakça gösterimi</w:t>
      </w:r>
      <w:r w:rsidR="00B3153C" w:rsidRPr="00B3153C">
        <w:rPr>
          <w:rFonts w:ascii="Times New Roman" w:hAnsi="Times New Roman" w:cs="Times New Roman"/>
          <w:b/>
        </w:rPr>
        <w:t xml:space="preserve">: </w:t>
      </w:r>
    </w:p>
    <w:p w14:paraId="0173F200" w14:textId="77777777" w:rsidR="00C51450" w:rsidRPr="004D5088" w:rsidRDefault="004D5088" w:rsidP="00776D63">
      <w:pPr>
        <w:spacing w:before="120" w:after="120" w:line="276" w:lineRule="auto"/>
        <w:jc w:val="both"/>
        <w:rPr>
          <w:rFonts w:ascii="Times New Roman" w:hAnsi="Times New Roman" w:cs="Times New Roman"/>
          <w:b/>
        </w:rPr>
      </w:pPr>
      <w:r w:rsidRPr="004D5088">
        <w:rPr>
          <w:rFonts w:ascii="Times New Roman" w:hAnsi="Times New Roman" w:cs="Times New Roman"/>
          <w:b/>
        </w:rPr>
        <w:t>KİTAPLAR</w:t>
      </w:r>
    </w:p>
    <w:p w14:paraId="5817A411" w14:textId="77777777" w:rsidR="00C51450" w:rsidRPr="00C51450" w:rsidRDefault="00C51450" w:rsidP="00776D63">
      <w:pPr>
        <w:pStyle w:val="ListeParagraf"/>
        <w:numPr>
          <w:ilvl w:val="0"/>
          <w:numId w:val="4"/>
        </w:numPr>
        <w:spacing w:line="276" w:lineRule="auto"/>
        <w:jc w:val="both"/>
        <w:rPr>
          <w:rFonts w:ascii="Times New Roman" w:hAnsi="Times New Roman" w:cs="Times New Roman"/>
        </w:rPr>
      </w:pPr>
      <w:r w:rsidRPr="00C51450">
        <w:rPr>
          <w:rFonts w:ascii="Times New Roman" w:hAnsi="Times New Roman" w:cs="Times New Roman"/>
          <w:b/>
          <w:bCs/>
        </w:rPr>
        <w:t>Tek yazarlı kitapların metin içinde ve kaynakçada yazılma şekli:</w:t>
      </w:r>
    </w:p>
    <w:p w14:paraId="1DFE179D" w14:textId="77777777" w:rsidR="00C51450" w:rsidRPr="00C51450" w:rsidRDefault="00C51450" w:rsidP="00776D63">
      <w:pPr>
        <w:spacing w:line="276" w:lineRule="auto"/>
        <w:jc w:val="both"/>
        <w:rPr>
          <w:rFonts w:ascii="Times New Roman" w:hAnsi="Times New Roman" w:cs="Times New Roman"/>
        </w:rPr>
      </w:pPr>
      <w:r w:rsidRPr="00C51450">
        <w:rPr>
          <w:rFonts w:ascii="Times New Roman" w:hAnsi="Times New Roman" w:cs="Times New Roman"/>
        </w:rPr>
        <w:t>Soyad</w:t>
      </w:r>
      <w:r w:rsidR="00946875">
        <w:rPr>
          <w:rFonts w:ascii="Times New Roman" w:hAnsi="Times New Roman" w:cs="Times New Roman"/>
        </w:rPr>
        <w:t>ı</w:t>
      </w:r>
      <w:r w:rsidRPr="00C51450">
        <w:rPr>
          <w:rFonts w:ascii="Times New Roman" w:hAnsi="Times New Roman" w:cs="Times New Roman"/>
        </w:rPr>
        <w:t xml:space="preserve">, Adın İlk Harfi. (Yayım Yılı). </w:t>
      </w:r>
      <w:r w:rsidRPr="00C51450">
        <w:rPr>
          <w:rFonts w:ascii="Times New Roman" w:hAnsi="Times New Roman" w:cs="Times New Roman"/>
          <w:i/>
        </w:rPr>
        <w:t>Kitabın Adı,</w:t>
      </w:r>
      <w:r w:rsidRPr="00C51450">
        <w:rPr>
          <w:rFonts w:ascii="Times New Roman" w:hAnsi="Times New Roman" w:cs="Times New Roman"/>
        </w:rPr>
        <w:t xml:space="preserve"> Yayım Yeri, Şehir.</w:t>
      </w:r>
    </w:p>
    <w:p w14:paraId="37DCB582" w14:textId="77777777" w:rsidR="00C51450" w:rsidRDefault="007A296C" w:rsidP="00776D63">
      <w:pPr>
        <w:spacing w:line="276" w:lineRule="auto"/>
        <w:jc w:val="both"/>
        <w:rPr>
          <w:rFonts w:ascii="Times New Roman" w:hAnsi="Times New Roman" w:cs="Times New Roman"/>
        </w:rPr>
      </w:pPr>
      <w:r>
        <w:rPr>
          <w:rFonts w:ascii="Times New Roman" w:hAnsi="Times New Roman" w:cs="Times New Roman"/>
        </w:rPr>
        <w:t>Kement,</w:t>
      </w:r>
      <w:r w:rsidR="00C51450" w:rsidRPr="00FE52E7">
        <w:rPr>
          <w:rFonts w:ascii="Times New Roman" w:hAnsi="Times New Roman" w:cs="Times New Roman"/>
        </w:rPr>
        <w:t xml:space="preserve"> </w:t>
      </w:r>
      <w:r>
        <w:rPr>
          <w:rFonts w:ascii="Times New Roman" w:hAnsi="Times New Roman" w:cs="Times New Roman"/>
        </w:rPr>
        <w:t>Ü</w:t>
      </w:r>
      <w:r w:rsidR="002764B2">
        <w:rPr>
          <w:rFonts w:ascii="Times New Roman" w:hAnsi="Times New Roman" w:cs="Times New Roman"/>
        </w:rPr>
        <w:t>. (2018)</w:t>
      </w:r>
      <w:r w:rsidR="00C51450" w:rsidRPr="00FE52E7">
        <w:rPr>
          <w:rFonts w:ascii="Times New Roman" w:hAnsi="Times New Roman" w:cs="Times New Roman"/>
        </w:rPr>
        <w:t xml:space="preserve">. </w:t>
      </w:r>
      <w:proofErr w:type="spellStart"/>
      <w:r w:rsidR="002764B2" w:rsidRPr="002764B2">
        <w:rPr>
          <w:rFonts w:ascii="Times New Roman" w:hAnsi="Times New Roman" w:cs="Times New Roman"/>
          <w:i/>
        </w:rPr>
        <w:t>Otello</w:t>
      </w:r>
      <w:proofErr w:type="spellEnd"/>
      <w:r w:rsidR="002764B2" w:rsidRPr="002764B2">
        <w:rPr>
          <w:rFonts w:ascii="Times New Roman" w:hAnsi="Times New Roman" w:cs="Times New Roman"/>
          <w:i/>
        </w:rPr>
        <w:t xml:space="preserve"> </w:t>
      </w:r>
      <w:proofErr w:type="spellStart"/>
      <w:r w:rsidR="002764B2" w:rsidRPr="002764B2">
        <w:rPr>
          <w:rFonts w:ascii="Times New Roman" w:hAnsi="Times New Roman" w:cs="Times New Roman"/>
          <w:i/>
        </w:rPr>
        <w:t>Hospitality</w:t>
      </w:r>
      <w:proofErr w:type="spellEnd"/>
      <w:r w:rsidR="002764B2" w:rsidRPr="002764B2">
        <w:rPr>
          <w:rFonts w:ascii="Times New Roman" w:hAnsi="Times New Roman" w:cs="Times New Roman"/>
          <w:i/>
        </w:rPr>
        <w:t xml:space="preserve"> Suite, </w:t>
      </w:r>
      <w:proofErr w:type="spellStart"/>
      <w:r w:rsidR="002764B2" w:rsidRPr="002764B2">
        <w:rPr>
          <w:rFonts w:ascii="Times New Roman" w:hAnsi="Times New Roman" w:cs="Times New Roman"/>
          <w:i/>
        </w:rPr>
        <w:t>Amonra</w:t>
      </w:r>
      <w:proofErr w:type="spellEnd"/>
      <w:r w:rsidR="002764B2" w:rsidRPr="002764B2">
        <w:rPr>
          <w:rFonts w:ascii="Times New Roman" w:hAnsi="Times New Roman" w:cs="Times New Roman"/>
          <w:i/>
        </w:rPr>
        <w:t xml:space="preserve"> Otel Otomasyon Sistemleri</w:t>
      </w:r>
      <w:r w:rsidR="002764B2">
        <w:rPr>
          <w:rFonts w:ascii="Times New Roman" w:hAnsi="Times New Roman" w:cs="Times New Roman"/>
        </w:rPr>
        <w:t>, Detay Yayıncılık</w:t>
      </w:r>
      <w:r w:rsidR="00C51450" w:rsidRPr="00FE52E7">
        <w:rPr>
          <w:rFonts w:ascii="Times New Roman" w:hAnsi="Times New Roman" w:cs="Times New Roman"/>
        </w:rPr>
        <w:t>,</w:t>
      </w:r>
      <w:r w:rsidR="002764B2">
        <w:rPr>
          <w:rFonts w:ascii="Times New Roman" w:hAnsi="Times New Roman" w:cs="Times New Roman"/>
        </w:rPr>
        <w:t xml:space="preserve"> Ankara</w:t>
      </w:r>
      <w:r w:rsidR="00C51450" w:rsidRPr="00FE52E7">
        <w:rPr>
          <w:rFonts w:ascii="Times New Roman" w:hAnsi="Times New Roman" w:cs="Times New Roman"/>
        </w:rPr>
        <w:t>.</w:t>
      </w:r>
    </w:p>
    <w:p w14:paraId="292BFD0B" w14:textId="77777777" w:rsidR="00C51450" w:rsidRPr="00C51450" w:rsidRDefault="00C51450" w:rsidP="00776D63">
      <w:pPr>
        <w:pStyle w:val="ListeParagraf"/>
        <w:numPr>
          <w:ilvl w:val="0"/>
          <w:numId w:val="4"/>
        </w:numPr>
        <w:spacing w:line="276" w:lineRule="auto"/>
        <w:jc w:val="both"/>
        <w:rPr>
          <w:rFonts w:ascii="Times New Roman" w:hAnsi="Times New Roman" w:cs="Times New Roman"/>
        </w:rPr>
      </w:pPr>
      <w:r w:rsidRPr="00C51450">
        <w:rPr>
          <w:rFonts w:ascii="Times New Roman" w:hAnsi="Times New Roman" w:cs="Times New Roman"/>
          <w:b/>
          <w:bCs/>
        </w:rPr>
        <w:t>İki yazarlı kitapların metin içinde ve kaynakçada yazılma şekli:</w:t>
      </w:r>
    </w:p>
    <w:p w14:paraId="1797470C" w14:textId="77777777" w:rsidR="00C51450" w:rsidRPr="00C51450" w:rsidRDefault="00C51450" w:rsidP="00776D63">
      <w:pPr>
        <w:spacing w:line="276" w:lineRule="auto"/>
        <w:jc w:val="both"/>
        <w:rPr>
          <w:rFonts w:ascii="Times New Roman" w:hAnsi="Times New Roman" w:cs="Times New Roman"/>
        </w:rPr>
      </w:pPr>
      <w:r w:rsidRPr="00C51450">
        <w:rPr>
          <w:rFonts w:ascii="Times New Roman" w:hAnsi="Times New Roman" w:cs="Times New Roman"/>
        </w:rPr>
        <w:t>Soyad</w:t>
      </w:r>
      <w:r w:rsidR="00946875">
        <w:rPr>
          <w:rFonts w:ascii="Times New Roman" w:hAnsi="Times New Roman" w:cs="Times New Roman"/>
        </w:rPr>
        <w:t>ı</w:t>
      </w:r>
      <w:r w:rsidRPr="00C51450">
        <w:rPr>
          <w:rFonts w:ascii="Times New Roman" w:hAnsi="Times New Roman" w:cs="Times New Roman"/>
        </w:rPr>
        <w:t>, Adın İlk Harfi. &amp; Soyad</w:t>
      </w:r>
      <w:r w:rsidR="00946875">
        <w:rPr>
          <w:rFonts w:ascii="Times New Roman" w:hAnsi="Times New Roman" w:cs="Times New Roman"/>
        </w:rPr>
        <w:t>ı</w:t>
      </w:r>
      <w:r w:rsidRPr="00C51450">
        <w:rPr>
          <w:rFonts w:ascii="Times New Roman" w:hAnsi="Times New Roman" w:cs="Times New Roman"/>
        </w:rPr>
        <w:t xml:space="preserve">, Adın İlk Harfi. (Yayım Yılı). </w:t>
      </w:r>
      <w:r w:rsidRPr="00C51450">
        <w:rPr>
          <w:rFonts w:ascii="Times New Roman" w:hAnsi="Times New Roman" w:cs="Times New Roman"/>
          <w:i/>
        </w:rPr>
        <w:t>Kitabın Adı,</w:t>
      </w:r>
      <w:r w:rsidRPr="00C51450">
        <w:rPr>
          <w:rFonts w:ascii="Times New Roman" w:hAnsi="Times New Roman" w:cs="Times New Roman"/>
        </w:rPr>
        <w:t xml:space="preserve"> Yayım Yeri, Şehir.</w:t>
      </w:r>
    </w:p>
    <w:p w14:paraId="218D45BE" w14:textId="77777777" w:rsidR="00C51450" w:rsidRDefault="002764B2" w:rsidP="00776D63">
      <w:pPr>
        <w:spacing w:line="276" w:lineRule="auto"/>
        <w:jc w:val="both"/>
        <w:rPr>
          <w:rFonts w:ascii="Times New Roman" w:hAnsi="Times New Roman" w:cs="Times New Roman"/>
        </w:rPr>
      </w:pPr>
      <w:r>
        <w:rPr>
          <w:rFonts w:ascii="Times New Roman" w:hAnsi="Times New Roman" w:cs="Times New Roman"/>
        </w:rPr>
        <w:t>Gültekin, B. &amp; Kement</w:t>
      </w:r>
      <w:r w:rsidR="00C51450" w:rsidRPr="00FE52E7">
        <w:rPr>
          <w:rFonts w:ascii="Times New Roman" w:hAnsi="Times New Roman" w:cs="Times New Roman"/>
        </w:rPr>
        <w:t xml:space="preserve">, </w:t>
      </w:r>
      <w:r>
        <w:rPr>
          <w:rFonts w:ascii="Times New Roman" w:hAnsi="Times New Roman" w:cs="Times New Roman"/>
        </w:rPr>
        <w:t>Ü</w:t>
      </w:r>
      <w:r w:rsidR="006202B4">
        <w:rPr>
          <w:rFonts w:ascii="Times New Roman" w:hAnsi="Times New Roman" w:cs="Times New Roman"/>
        </w:rPr>
        <w:t xml:space="preserve">. (2008). </w:t>
      </w:r>
      <w:r>
        <w:rPr>
          <w:rFonts w:ascii="Times New Roman" w:hAnsi="Times New Roman" w:cs="Times New Roman"/>
          <w:i/>
        </w:rPr>
        <w:t>Müşteri İlişkileri Yönetimi, Temel Kavram ve Uygulamalar</w:t>
      </w:r>
      <w:r w:rsidR="006202B4">
        <w:rPr>
          <w:rFonts w:ascii="Times New Roman" w:hAnsi="Times New Roman" w:cs="Times New Roman"/>
          <w:i/>
        </w:rPr>
        <w:t xml:space="preserve">ı, </w:t>
      </w:r>
      <w:r>
        <w:rPr>
          <w:rFonts w:ascii="Times New Roman" w:hAnsi="Times New Roman" w:cs="Times New Roman"/>
        </w:rPr>
        <w:t xml:space="preserve">Nobel Yayıncılık, </w:t>
      </w:r>
      <w:r w:rsidR="00C51450" w:rsidRPr="00FE52E7">
        <w:rPr>
          <w:rFonts w:ascii="Times New Roman" w:hAnsi="Times New Roman" w:cs="Times New Roman"/>
        </w:rPr>
        <w:t>Ankara.</w:t>
      </w:r>
    </w:p>
    <w:p w14:paraId="43B94E35" w14:textId="77777777" w:rsidR="00C51450" w:rsidRPr="00C51450" w:rsidRDefault="00C51450" w:rsidP="00776D63">
      <w:pPr>
        <w:pStyle w:val="ListeParagraf"/>
        <w:numPr>
          <w:ilvl w:val="0"/>
          <w:numId w:val="4"/>
        </w:numPr>
        <w:spacing w:line="276" w:lineRule="auto"/>
        <w:rPr>
          <w:rFonts w:ascii="Times New Roman" w:hAnsi="Times New Roman" w:cs="Times New Roman"/>
        </w:rPr>
      </w:pPr>
      <w:r w:rsidRPr="00C51450">
        <w:rPr>
          <w:rFonts w:ascii="Times New Roman" w:hAnsi="Times New Roman" w:cs="Times New Roman"/>
          <w:b/>
          <w:bCs/>
        </w:rPr>
        <w:t>Üç ve daha fazla yazarlı kitapların metin içinde ve kaynakçada yazılma şekli:</w:t>
      </w:r>
    </w:p>
    <w:p w14:paraId="36FA2C55" w14:textId="77777777" w:rsidR="00C51450" w:rsidRPr="00FE52E7" w:rsidRDefault="00C51450" w:rsidP="00776D63">
      <w:pPr>
        <w:spacing w:line="276" w:lineRule="auto"/>
        <w:jc w:val="both"/>
        <w:rPr>
          <w:rFonts w:ascii="Times New Roman" w:hAnsi="Times New Roman" w:cs="Times New Roman"/>
        </w:rPr>
      </w:pPr>
      <w:r w:rsidRPr="00FE52E7">
        <w:rPr>
          <w:rFonts w:ascii="Times New Roman" w:hAnsi="Times New Roman" w:cs="Times New Roman"/>
        </w:rPr>
        <w:t>Soyad</w:t>
      </w:r>
      <w:r w:rsidR="00946875">
        <w:rPr>
          <w:rFonts w:ascii="Times New Roman" w:hAnsi="Times New Roman" w:cs="Times New Roman"/>
        </w:rPr>
        <w:t>ı</w:t>
      </w:r>
      <w:r>
        <w:rPr>
          <w:rFonts w:ascii="Times New Roman" w:hAnsi="Times New Roman" w:cs="Times New Roman"/>
        </w:rPr>
        <w:t>, Adın İlk Harfi.,</w:t>
      </w:r>
      <w:r w:rsidRPr="00FE52E7">
        <w:rPr>
          <w:rFonts w:ascii="Times New Roman" w:hAnsi="Times New Roman" w:cs="Times New Roman"/>
        </w:rPr>
        <w:t xml:space="preserve"> Soyad</w:t>
      </w:r>
      <w:r w:rsidR="00946875">
        <w:rPr>
          <w:rFonts w:ascii="Times New Roman" w:hAnsi="Times New Roman" w:cs="Times New Roman"/>
        </w:rPr>
        <w:t>ı</w:t>
      </w:r>
      <w:r w:rsidRPr="00FE52E7">
        <w:rPr>
          <w:rFonts w:ascii="Times New Roman" w:hAnsi="Times New Roman" w:cs="Times New Roman"/>
        </w:rPr>
        <w:t>, Adın İlk Harfi. &amp; Soyad</w:t>
      </w:r>
      <w:r w:rsidR="00946875">
        <w:rPr>
          <w:rFonts w:ascii="Times New Roman" w:hAnsi="Times New Roman" w:cs="Times New Roman"/>
        </w:rPr>
        <w:t>ı</w:t>
      </w:r>
      <w:r w:rsidRPr="00FE52E7">
        <w:rPr>
          <w:rFonts w:ascii="Times New Roman" w:hAnsi="Times New Roman" w:cs="Times New Roman"/>
        </w:rPr>
        <w:t xml:space="preserve">, Adın İlk Harfi. (Yayım Yılı). </w:t>
      </w:r>
      <w:r w:rsidRPr="00C51450">
        <w:rPr>
          <w:rFonts w:ascii="Times New Roman" w:hAnsi="Times New Roman" w:cs="Times New Roman"/>
          <w:i/>
        </w:rPr>
        <w:t>Kitabın Adı,</w:t>
      </w:r>
      <w:r w:rsidRPr="00FE52E7">
        <w:rPr>
          <w:rFonts w:ascii="Times New Roman" w:hAnsi="Times New Roman" w:cs="Times New Roman"/>
        </w:rPr>
        <w:t xml:space="preserve"> Yayım Yeri, Şehir.</w:t>
      </w:r>
    </w:p>
    <w:p w14:paraId="368393FE" w14:textId="77777777" w:rsidR="00C51450" w:rsidRDefault="00C51450" w:rsidP="00776D63">
      <w:pPr>
        <w:spacing w:line="276" w:lineRule="auto"/>
        <w:jc w:val="both"/>
        <w:rPr>
          <w:rFonts w:ascii="Times New Roman" w:hAnsi="Times New Roman" w:cs="Times New Roman"/>
        </w:rPr>
      </w:pPr>
      <w:proofErr w:type="spellStart"/>
      <w:r w:rsidRPr="00FE52E7">
        <w:rPr>
          <w:rFonts w:ascii="Times New Roman" w:hAnsi="Times New Roman" w:cs="Times New Roman"/>
        </w:rPr>
        <w:t>Beck</w:t>
      </w:r>
      <w:proofErr w:type="spellEnd"/>
      <w:r w:rsidRPr="00FE52E7">
        <w:rPr>
          <w:rFonts w:ascii="Times New Roman" w:hAnsi="Times New Roman" w:cs="Times New Roman"/>
        </w:rPr>
        <w:t>, C.</w:t>
      </w:r>
      <w:r>
        <w:rPr>
          <w:rFonts w:ascii="Times New Roman" w:hAnsi="Times New Roman" w:cs="Times New Roman"/>
        </w:rPr>
        <w:t xml:space="preserve"> </w:t>
      </w:r>
      <w:r w:rsidRPr="00FE52E7">
        <w:rPr>
          <w:rFonts w:ascii="Times New Roman" w:hAnsi="Times New Roman" w:cs="Times New Roman"/>
        </w:rPr>
        <w:t>A.</w:t>
      </w:r>
      <w:r>
        <w:rPr>
          <w:rFonts w:ascii="Times New Roman" w:hAnsi="Times New Roman" w:cs="Times New Roman"/>
        </w:rPr>
        <w:t xml:space="preserve"> J.,</w:t>
      </w:r>
      <w:r w:rsidRPr="00FE52E7">
        <w:rPr>
          <w:rFonts w:ascii="Times New Roman" w:hAnsi="Times New Roman" w:cs="Times New Roman"/>
        </w:rPr>
        <w:t xml:space="preserve"> </w:t>
      </w:r>
      <w:proofErr w:type="spellStart"/>
      <w:r w:rsidRPr="00FE52E7">
        <w:rPr>
          <w:rFonts w:ascii="Times New Roman" w:hAnsi="Times New Roman" w:cs="Times New Roman"/>
        </w:rPr>
        <w:t>Sales</w:t>
      </w:r>
      <w:proofErr w:type="spellEnd"/>
      <w:r w:rsidRPr="00FE52E7">
        <w:rPr>
          <w:rFonts w:ascii="Times New Roman" w:hAnsi="Times New Roman" w:cs="Times New Roman"/>
        </w:rPr>
        <w:t>, B.</w:t>
      </w:r>
      <w:r>
        <w:rPr>
          <w:rFonts w:ascii="Times New Roman" w:hAnsi="Times New Roman" w:cs="Times New Roman"/>
        </w:rPr>
        <w:t xml:space="preserve"> </w:t>
      </w:r>
      <w:r w:rsidRPr="00FE52E7">
        <w:rPr>
          <w:rFonts w:ascii="Times New Roman" w:hAnsi="Times New Roman" w:cs="Times New Roman"/>
        </w:rPr>
        <w:t xml:space="preserve">D., </w:t>
      </w:r>
      <w:proofErr w:type="spellStart"/>
      <w:r w:rsidRPr="00FE52E7">
        <w:rPr>
          <w:rFonts w:ascii="Times New Roman" w:hAnsi="Times New Roman" w:cs="Times New Roman"/>
        </w:rPr>
        <w:t>Walter</w:t>
      </w:r>
      <w:proofErr w:type="spellEnd"/>
      <w:r w:rsidRPr="00FE52E7">
        <w:rPr>
          <w:rFonts w:ascii="Times New Roman" w:hAnsi="Times New Roman" w:cs="Times New Roman"/>
        </w:rPr>
        <w:t>, M.</w:t>
      </w:r>
      <w:r>
        <w:rPr>
          <w:rFonts w:ascii="Times New Roman" w:hAnsi="Times New Roman" w:cs="Times New Roman"/>
        </w:rPr>
        <w:t xml:space="preserve"> </w:t>
      </w:r>
      <w:r w:rsidRPr="00FE52E7">
        <w:rPr>
          <w:rFonts w:ascii="Times New Roman" w:hAnsi="Times New Roman" w:cs="Times New Roman"/>
        </w:rPr>
        <w:t xml:space="preserve">D. &amp; </w:t>
      </w:r>
      <w:proofErr w:type="spellStart"/>
      <w:r w:rsidRPr="00FE52E7">
        <w:rPr>
          <w:rFonts w:ascii="Times New Roman" w:hAnsi="Times New Roman" w:cs="Times New Roman"/>
        </w:rPr>
        <w:t>Heynes</w:t>
      </w:r>
      <w:proofErr w:type="spellEnd"/>
      <w:r w:rsidRPr="00FE52E7">
        <w:rPr>
          <w:rFonts w:ascii="Times New Roman" w:hAnsi="Times New Roman" w:cs="Times New Roman"/>
        </w:rPr>
        <w:t>, A.</w:t>
      </w:r>
      <w:r>
        <w:rPr>
          <w:rFonts w:ascii="Times New Roman" w:hAnsi="Times New Roman" w:cs="Times New Roman"/>
        </w:rPr>
        <w:t xml:space="preserve"> </w:t>
      </w:r>
      <w:r w:rsidRPr="00FE52E7">
        <w:rPr>
          <w:rFonts w:ascii="Times New Roman" w:hAnsi="Times New Roman" w:cs="Times New Roman"/>
        </w:rPr>
        <w:t xml:space="preserve">P. (2002). </w:t>
      </w:r>
      <w:proofErr w:type="spellStart"/>
      <w:r w:rsidRPr="00C51450">
        <w:rPr>
          <w:rFonts w:ascii="Times New Roman" w:hAnsi="Times New Roman" w:cs="Times New Roman"/>
          <w:i/>
        </w:rPr>
        <w:t>Managing</w:t>
      </w:r>
      <w:proofErr w:type="spellEnd"/>
      <w:r w:rsidRPr="00C51450">
        <w:rPr>
          <w:rFonts w:ascii="Times New Roman" w:hAnsi="Times New Roman" w:cs="Times New Roman"/>
          <w:i/>
        </w:rPr>
        <w:t xml:space="preserve"> </w:t>
      </w:r>
      <w:proofErr w:type="spellStart"/>
      <w:r w:rsidRPr="00C51450">
        <w:rPr>
          <w:rFonts w:ascii="Times New Roman" w:hAnsi="Times New Roman" w:cs="Times New Roman"/>
          <w:i/>
        </w:rPr>
        <w:t>Diversity</w:t>
      </w:r>
      <w:proofErr w:type="spellEnd"/>
      <w:r w:rsidRPr="00C51450">
        <w:rPr>
          <w:rFonts w:ascii="Times New Roman" w:hAnsi="Times New Roman" w:cs="Times New Roman"/>
          <w:i/>
        </w:rPr>
        <w:t xml:space="preserve"> in </w:t>
      </w:r>
      <w:proofErr w:type="spellStart"/>
      <w:r w:rsidRPr="00C51450">
        <w:rPr>
          <w:rFonts w:ascii="Times New Roman" w:hAnsi="Times New Roman" w:cs="Times New Roman"/>
          <w:i/>
        </w:rPr>
        <w:t>the</w:t>
      </w:r>
      <w:proofErr w:type="spellEnd"/>
      <w:r w:rsidRPr="00C51450">
        <w:rPr>
          <w:rFonts w:ascii="Times New Roman" w:hAnsi="Times New Roman" w:cs="Times New Roman"/>
          <w:i/>
        </w:rPr>
        <w:t xml:space="preserve"> </w:t>
      </w:r>
      <w:proofErr w:type="spellStart"/>
      <w:r w:rsidRPr="00C51450">
        <w:rPr>
          <w:rFonts w:ascii="Times New Roman" w:hAnsi="Times New Roman" w:cs="Times New Roman"/>
          <w:i/>
        </w:rPr>
        <w:t>Classroom</w:t>
      </w:r>
      <w:proofErr w:type="spellEnd"/>
      <w:r w:rsidRPr="00FE52E7">
        <w:rPr>
          <w:rFonts w:ascii="Times New Roman" w:hAnsi="Times New Roman" w:cs="Times New Roman"/>
        </w:rPr>
        <w:t>, New Age Printing, Washington DC.</w:t>
      </w:r>
    </w:p>
    <w:p w14:paraId="70D14C50" w14:textId="77777777" w:rsidR="00C51450" w:rsidRPr="00C51450" w:rsidRDefault="00C51450" w:rsidP="00776D63">
      <w:pPr>
        <w:pStyle w:val="ListeParagraf"/>
        <w:numPr>
          <w:ilvl w:val="0"/>
          <w:numId w:val="4"/>
        </w:numPr>
        <w:spacing w:line="276" w:lineRule="auto"/>
        <w:rPr>
          <w:rFonts w:ascii="Times New Roman" w:hAnsi="Times New Roman" w:cs="Times New Roman"/>
        </w:rPr>
      </w:pPr>
      <w:r w:rsidRPr="00C51450">
        <w:rPr>
          <w:rFonts w:ascii="Times New Roman" w:hAnsi="Times New Roman" w:cs="Times New Roman"/>
          <w:b/>
          <w:bCs/>
        </w:rPr>
        <w:t>Çeviri kitapla</w:t>
      </w:r>
      <w:r>
        <w:rPr>
          <w:rFonts w:ascii="Times New Roman" w:hAnsi="Times New Roman" w:cs="Times New Roman"/>
          <w:b/>
          <w:bCs/>
        </w:rPr>
        <w:t>rın kaynakçada yazılma şekli:</w:t>
      </w:r>
    </w:p>
    <w:p w14:paraId="28699F7C" w14:textId="77777777" w:rsidR="00C51450" w:rsidRPr="00FE52E7" w:rsidRDefault="00C51450" w:rsidP="00776D63">
      <w:pPr>
        <w:spacing w:line="276" w:lineRule="auto"/>
        <w:rPr>
          <w:rFonts w:ascii="Times New Roman" w:hAnsi="Times New Roman" w:cs="Times New Roman"/>
        </w:rPr>
      </w:pPr>
      <w:r w:rsidRPr="00FE52E7">
        <w:rPr>
          <w:rFonts w:ascii="Times New Roman" w:hAnsi="Times New Roman" w:cs="Times New Roman"/>
        </w:rPr>
        <w:t xml:space="preserve">Soyad, Adın İlk Harfi. (Yayım Yılı). </w:t>
      </w:r>
      <w:r w:rsidRPr="00C51450">
        <w:rPr>
          <w:rFonts w:ascii="Times New Roman" w:hAnsi="Times New Roman" w:cs="Times New Roman"/>
          <w:i/>
        </w:rPr>
        <w:t>Kitabın Adı</w:t>
      </w:r>
      <w:r w:rsidRPr="00FE52E7">
        <w:rPr>
          <w:rFonts w:ascii="Times New Roman" w:hAnsi="Times New Roman" w:cs="Times New Roman"/>
        </w:rPr>
        <w:t xml:space="preserve"> (Çev. / Haz.), Yayım Yeri, Şehir.</w:t>
      </w:r>
    </w:p>
    <w:p w14:paraId="77182CCA" w14:textId="77777777" w:rsidR="00C51450" w:rsidRDefault="00C51450" w:rsidP="00776D63">
      <w:pPr>
        <w:spacing w:line="276" w:lineRule="auto"/>
        <w:rPr>
          <w:rFonts w:ascii="Times New Roman" w:hAnsi="Times New Roman" w:cs="Times New Roman"/>
        </w:rPr>
      </w:pPr>
      <w:proofErr w:type="spellStart"/>
      <w:r w:rsidRPr="00FE52E7">
        <w:rPr>
          <w:rFonts w:ascii="Times New Roman" w:hAnsi="Times New Roman" w:cs="Times New Roman"/>
        </w:rPr>
        <w:t>Pearson</w:t>
      </w:r>
      <w:proofErr w:type="spellEnd"/>
      <w:r w:rsidRPr="00FE52E7">
        <w:rPr>
          <w:rFonts w:ascii="Times New Roman" w:hAnsi="Times New Roman" w:cs="Times New Roman"/>
        </w:rPr>
        <w:t>, C.</w:t>
      </w:r>
      <w:r>
        <w:rPr>
          <w:rFonts w:ascii="Times New Roman" w:hAnsi="Times New Roman" w:cs="Times New Roman"/>
        </w:rPr>
        <w:t xml:space="preserve"> </w:t>
      </w:r>
      <w:r w:rsidRPr="00FE52E7">
        <w:rPr>
          <w:rFonts w:ascii="Times New Roman" w:hAnsi="Times New Roman" w:cs="Times New Roman"/>
        </w:rPr>
        <w:t xml:space="preserve">S. (2003). </w:t>
      </w:r>
      <w:r w:rsidRPr="00C51450">
        <w:rPr>
          <w:rFonts w:ascii="Times New Roman" w:hAnsi="Times New Roman" w:cs="Times New Roman"/>
          <w:i/>
        </w:rPr>
        <w:t>İçimizdeki Kahraman</w:t>
      </w:r>
      <w:r w:rsidRPr="00FE52E7">
        <w:rPr>
          <w:rFonts w:ascii="Times New Roman" w:hAnsi="Times New Roman" w:cs="Times New Roman"/>
        </w:rPr>
        <w:t xml:space="preserve"> (Çev.:</w:t>
      </w:r>
      <w:r>
        <w:rPr>
          <w:rFonts w:ascii="Times New Roman" w:hAnsi="Times New Roman" w:cs="Times New Roman"/>
        </w:rPr>
        <w:t xml:space="preserve"> </w:t>
      </w:r>
      <w:r w:rsidRPr="00FE52E7">
        <w:rPr>
          <w:rFonts w:ascii="Times New Roman" w:hAnsi="Times New Roman" w:cs="Times New Roman"/>
        </w:rPr>
        <w:t xml:space="preserve">Semra </w:t>
      </w:r>
      <w:proofErr w:type="spellStart"/>
      <w:r w:rsidRPr="00FE52E7">
        <w:rPr>
          <w:rFonts w:ascii="Times New Roman" w:hAnsi="Times New Roman" w:cs="Times New Roman"/>
        </w:rPr>
        <w:t>Ayanbaşı</w:t>
      </w:r>
      <w:proofErr w:type="spellEnd"/>
      <w:r w:rsidRPr="00FE52E7">
        <w:rPr>
          <w:rFonts w:ascii="Times New Roman" w:hAnsi="Times New Roman" w:cs="Times New Roman"/>
        </w:rPr>
        <w:t xml:space="preserve">), </w:t>
      </w:r>
      <w:proofErr w:type="spellStart"/>
      <w:r w:rsidRPr="00FE52E7">
        <w:rPr>
          <w:rFonts w:ascii="Times New Roman" w:hAnsi="Times New Roman" w:cs="Times New Roman"/>
        </w:rPr>
        <w:t>Akaşa</w:t>
      </w:r>
      <w:proofErr w:type="spellEnd"/>
      <w:r w:rsidRPr="00FE52E7">
        <w:rPr>
          <w:rFonts w:ascii="Times New Roman" w:hAnsi="Times New Roman" w:cs="Times New Roman"/>
        </w:rPr>
        <w:t xml:space="preserve"> Yayınları, İstanbul.</w:t>
      </w:r>
    </w:p>
    <w:p w14:paraId="757B2BEE" w14:textId="77777777" w:rsidR="00C51450" w:rsidRPr="00C51450" w:rsidRDefault="00C51450" w:rsidP="00776D63">
      <w:pPr>
        <w:pStyle w:val="ListeParagraf"/>
        <w:numPr>
          <w:ilvl w:val="0"/>
          <w:numId w:val="4"/>
        </w:numPr>
        <w:spacing w:line="276" w:lineRule="auto"/>
        <w:rPr>
          <w:rFonts w:ascii="Times New Roman" w:hAnsi="Times New Roman" w:cs="Times New Roman"/>
        </w:rPr>
      </w:pPr>
      <w:r w:rsidRPr="00C51450">
        <w:rPr>
          <w:rFonts w:ascii="Times New Roman" w:hAnsi="Times New Roman" w:cs="Times New Roman"/>
          <w:b/>
          <w:bCs/>
        </w:rPr>
        <w:t>Editörlü kitapl</w:t>
      </w:r>
      <w:r>
        <w:rPr>
          <w:rFonts w:ascii="Times New Roman" w:hAnsi="Times New Roman" w:cs="Times New Roman"/>
          <w:b/>
          <w:bCs/>
        </w:rPr>
        <w:t>arın kaynakçada yazılma şekl</w:t>
      </w:r>
      <w:r w:rsidRPr="00C51450">
        <w:rPr>
          <w:rFonts w:ascii="Times New Roman" w:hAnsi="Times New Roman" w:cs="Times New Roman"/>
          <w:b/>
          <w:bCs/>
        </w:rPr>
        <w:t>i</w:t>
      </w:r>
      <w:r>
        <w:rPr>
          <w:rFonts w:ascii="Times New Roman" w:hAnsi="Times New Roman" w:cs="Times New Roman"/>
          <w:b/>
          <w:bCs/>
        </w:rPr>
        <w:t>:</w:t>
      </w:r>
    </w:p>
    <w:p w14:paraId="11512EB1" w14:textId="77777777" w:rsidR="00C51450" w:rsidRPr="00FE52E7" w:rsidRDefault="00C51450" w:rsidP="00776D63">
      <w:pPr>
        <w:spacing w:line="276" w:lineRule="auto"/>
        <w:rPr>
          <w:rFonts w:ascii="Times New Roman" w:hAnsi="Times New Roman" w:cs="Times New Roman"/>
        </w:rPr>
      </w:pPr>
      <w:r w:rsidRPr="00FE52E7">
        <w:rPr>
          <w:rFonts w:ascii="Times New Roman" w:hAnsi="Times New Roman" w:cs="Times New Roman"/>
        </w:rPr>
        <w:lastRenderedPageBreak/>
        <w:t>Soyad,</w:t>
      </w:r>
      <w:r>
        <w:rPr>
          <w:rFonts w:ascii="Times New Roman" w:hAnsi="Times New Roman" w:cs="Times New Roman"/>
        </w:rPr>
        <w:t xml:space="preserve"> Adın İlk Harfi. (Yayım Yılı). </w:t>
      </w:r>
      <w:r w:rsidRPr="00C51450">
        <w:rPr>
          <w:rFonts w:ascii="Times New Roman" w:hAnsi="Times New Roman" w:cs="Times New Roman"/>
          <w:i/>
        </w:rPr>
        <w:t xml:space="preserve">Bölüm Adı, </w:t>
      </w:r>
      <w:r>
        <w:rPr>
          <w:rFonts w:ascii="Times New Roman" w:hAnsi="Times New Roman" w:cs="Times New Roman"/>
        </w:rPr>
        <w:t>İçinde, Editör</w:t>
      </w:r>
      <w:r w:rsidR="00F02805">
        <w:rPr>
          <w:rFonts w:ascii="Times New Roman" w:hAnsi="Times New Roman" w:cs="Times New Roman"/>
        </w:rPr>
        <w:t>ün</w:t>
      </w:r>
      <w:r>
        <w:rPr>
          <w:rFonts w:ascii="Times New Roman" w:hAnsi="Times New Roman" w:cs="Times New Roman"/>
        </w:rPr>
        <w:t xml:space="preserve"> </w:t>
      </w:r>
      <w:r w:rsidR="00F02805">
        <w:rPr>
          <w:rFonts w:ascii="Times New Roman" w:hAnsi="Times New Roman" w:cs="Times New Roman"/>
        </w:rPr>
        <w:t>Adının ilk harfi. soyadı</w:t>
      </w:r>
      <w:r>
        <w:rPr>
          <w:rFonts w:ascii="Times New Roman" w:hAnsi="Times New Roman" w:cs="Times New Roman"/>
        </w:rPr>
        <w:t xml:space="preserve"> </w:t>
      </w:r>
      <w:r w:rsidRPr="00FE52E7">
        <w:rPr>
          <w:rFonts w:ascii="Times New Roman" w:hAnsi="Times New Roman" w:cs="Times New Roman"/>
        </w:rPr>
        <w:t>(Ed.</w:t>
      </w:r>
      <w:r>
        <w:rPr>
          <w:rFonts w:ascii="Times New Roman" w:hAnsi="Times New Roman" w:cs="Times New Roman"/>
        </w:rPr>
        <w:t xml:space="preserve">), </w:t>
      </w:r>
      <w:r w:rsidRPr="00FE52E7">
        <w:rPr>
          <w:rFonts w:ascii="Times New Roman" w:hAnsi="Times New Roman" w:cs="Times New Roman"/>
        </w:rPr>
        <w:t xml:space="preserve">Kitabın Adı, </w:t>
      </w:r>
      <w:proofErr w:type="spellStart"/>
      <w:r w:rsidRPr="00FE52E7">
        <w:rPr>
          <w:rFonts w:ascii="Times New Roman" w:hAnsi="Times New Roman" w:cs="Times New Roman"/>
        </w:rPr>
        <w:t>ss</w:t>
      </w:r>
      <w:proofErr w:type="spellEnd"/>
      <w:r w:rsidRPr="00FE52E7">
        <w:rPr>
          <w:rFonts w:ascii="Times New Roman" w:hAnsi="Times New Roman" w:cs="Times New Roman"/>
        </w:rPr>
        <w:t>.</w:t>
      </w:r>
      <w:r>
        <w:rPr>
          <w:rFonts w:ascii="Times New Roman" w:hAnsi="Times New Roman" w:cs="Times New Roman"/>
        </w:rPr>
        <w:t xml:space="preserve"> </w:t>
      </w:r>
      <w:r w:rsidRPr="00FE52E7">
        <w:rPr>
          <w:rFonts w:ascii="Times New Roman" w:hAnsi="Times New Roman" w:cs="Times New Roman"/>
        </w:rPr>
        <w:t>Sayfa Aralığı, Yayım Yeri, Şehir.</w:t>
      </w:r>
    </w:p>
    <w:p w14:paraId="7278FF0F" w14:textId="77777777" w:rsidR="00C51450" w:rsidRDefault="00C51450" w:rsidP="00776D63">
      <w:pPr>
        <w:spacing w:line="276" w:lineRule="auto"/>
        <w:jc w:val="both"/>
        <w:rPr>
          <w:rFonts w:ascii="Times New Roman" w:hAnsi="Times New Roman" w:cs="Times New Roman"/>
        </w:rPr>
      </w:pPr>
      <w:r>
        <w:rPr>
          <w:rFonts w:ascii="Times New Roman" w:hAnsi="Times New Roman" w:cs="Times New Roman"/>
        </w:rPr>
        <w:t xml:space="preserve">Karluk, S.R. (2005). </w:t>
      </w:r>
      <w:r w:rsidRPr="00C51450">
        <w:rPr>
          <w:rFonts w:ascii="Times New Roman" w:hAnsi="Times New Roman" w:cs="Times New Roman"/>
          <w:i/>
        </w:rPr>
        <w:t xml:space="preserve">Kıbrıs’ın AB Üyeliği AB’yi Böler </w:t>
      </w:r>
      <w:proofErr w:type="gramStart"/>
      <w:r w:rsidRPr="00C51450">
        <w:rPr>
          <w:rFonts w:ascii="Times New Roman" w:hAnsi="Times New Roman" w:cs="Times New Roman"/>
          <w:i/>
        </w:rPr>
        <w:t>mi?,</w:t>
      </w:r>
      <w:proofErr w:type="gramEnd"/>
      <w:r w:rsidR="00F02805">
        <w:rPr>
          <w:rFonts w:ascii="Times New Roman" w:hAnsi="Times New Roman" w:cs="Times New Roman"/>
        </w:rPr>
        <w:t xml:space="preserve"> İçinde, O. Kaymakçı</w:t>
      </w:r>
      <w:r>
        <w:rPr>
          <w:rFonts w:ascii="Times New Roman" w:hAnsi="Times New Roman" w:cs="Times New Roman"/>
        </w:rPr>
        <w:t xml:space="preserve"> (</w:t>
      </w:r>
      <w:r w:rsidRPr="00FE52E7">
        <w:rPr>
          <w:rFonts w:ascii="Times New Roman" w:hAnsi="Times New Roman" w:cs="Times New Roman"/>
        </w:rPr>
        <w:t>Ed.</w:t>
      </w:r>
      <w:r>
        <w:rPr>
          <w:rFonts w:ascii="Times New Roman" w:hAnsi="Times New Roman" w:cs="Times New Roman"/>
        </w:rPr>
        <w:t>),</w:t>
      </w:r>
      <w:r w:rsidRPr="00FE52E7">
        <w:rPr>
          <w:rFonts w:ascii="Times New Roman" w:hAnsi="Times New Roman" w:cs="Times New Roman"/>
        </w:rPr>
        <w:t xml:space="preserve"> Avrupa Birliği Üzerine Notlar, </w:t>
      </w:r>
      <w:proofErr w:type="spellStart"/>
      <w:r w:rsidRPr="00FE52E7">
        <w:rPr>
          <w:rFonts w:ascii="Times New Roman" w:hAnsi="Times New Roman" w:cs="Times New Roman"/>
        </w:rPr>
        <w:t>ss</w:t>
      </w:r>
      <w:proofErr w:type="spellEnd"/>
      <w:r w:rsidRPr="00FE52E7">
        <w:rPr>
          <w:rFonts w:ascii="Times New Roman" w:hAnsi="Times New Roman" w:cs="Times New Roman"/>
        </w:rPr>
        <w:t>. 263-287, Nobel Yayın Dağıtım, Ankara.</w:t>
      </w:r>
    </w:p>
    <w:p w14:paraId="26DDDC96" w14:textId="77777777" w:rsidR="00C51450" w:rsidRPr="00C51450" w:rsidRDefault="00C51450" w:rsidP="00776D63">
      <w:pPr>
        <w:pStyle w:val="ListeParagraf"/>
        <w:numPr>
          <w:ilvl w:val="0"/>
          <w:numId w:val="4"/>
        </w:numPr>
        <w:spacing w:line="276" w:lineRule="auto"/>
        <w:rPr>
          <w:rFonts w:ascii="Times New Roman" w:hAnsi="Times New Roman" w:cs="Times New Roman"/>
        </w:rPr>
      </w:pPr>
      <w:r w:rsidRPr="00C51450">
        <w:rPr>
          <w:rFonts w:ascii="Times New Roman" w:hAnsi="Times New Roman" w:cs="Times New Roman"/>
          <w:b/>
          <w:bCs/>
        </w:rPr>
        <w:t>Yazarı belirtilmemiş kitapla</w:t>
      </w:r>
      <w:r>
        <w:rPr>
          <w:rFonts w:ascii="Times New Roman" w:hAnsi="Times New Roman" w:cs="Times New Roman"/>
          <w:b/>
          <w:bCs/>
        </w:rPr>
        <w:t>rın kaynakçada yazılma şekli:</w:t>
      </w:r>
    </w:p>
    <w:p w14:paraId="28641CF8" w14:textId="77777777" w:rsidR="00C51450" w:rsidRPr="00FE52E7" w:rsidRDefault="00C51450" w:rsidP="00776D63">
      <w:pPr>
        <w:spacing w:line="276" w:lineRule="auto"/>
        <w:rPr>
          <w:rFonts w:ascii="Times New Roman" w:hAnsi="Times New Roman" w:cs="Times New Roman"/>
        </w:rPr>
      </w:pPr>
      <w:r w:rsidRPr="00FE52E7">
        <w:rPr>
          <w:rFonts w:ascii="Times New Roman" w:hAnsi="Times New Roman" w:cs="Times New Roman"/>
        </w:rPr>
        <w:t>Eserin Adı, (Yayım Yılı)</w:t>
      </w:r>
      <w:r>
        <w:rPr>
          <w:rFonts w:ascii="Times New Roman" w:hAnsi="Times New Roman" w:cs="Times New Roman"/>
        </w:rPr>
        <w:t>.</w:t>
      </w:r>
      <w:r w:rsidRPr="00FE52E7">
        <w:rPr>
          <w:rFonts w:ascii="Times New Roman" w:hAnsi="Times New Roman" w:cs="Times New Roman"/>
        </w:rPr>
        <w:t xml:space="preserve"> Yayım Yeri.</w:t>
      </w:r>
    </w:p>
    <w:p w14:paraId="23B80B98" w14:textId="77777777" w:rsidR="00C51450" w:rsidRDefault="00C51450" w:rsidP="00776D63">
      <w:pPr>
        <w:spacing w:line="276" w:lineRule="auto"/>
        <w:rPr>
          <w:rFonts w:ascii="Times New Roman" w:hAnsi="Times New Roman" w:cs="Times New Roman"/>
        </w:rPr>
      </w:pPr>
      <w:r>
        <w:rPr>
          <w:rFonts w:ascii="Times New Roman" w:hAnsi="Times New Roman" w:cs="Times New Roman"/>
        </w:rPr>
        <w:t>İmlâ Kılavuzu, (2000).</w:t>
      </w:r>
      <w:r w:rsidRPr="00FE52E7">
        <w:rPr>
          <w:rFonts w:ascii="Times New Roman" w:hAnsi="Times New Roman" w:cs="Times New Roman"/>
        </w:rPr>
        <w:t xml:space="preserve"> Türk Dil Kurumu Yayınları, Ankara.</w:t>
      </w:r>
    </w:p>
    <w:p w14:paraId="66A19438" w14:textId="77777777" w:rsidR="004D5088" w:rsidRPr="004D5088" w:rsidRDefault="004D5088" w:rsidP="00776D63">
      <w:pPr>
        <w:spacing w:line="276" w:lineRule="auto"/>
        <w:rPr>
          <w:rFonts w:ascii="Times New Roman" w:hAnsi="Times New Roman" w:cs="Times New Roman"/>
          <w:b/>
        </w:rPr>
      </w:pPr>
      <w:r w:rsidRPr="004D5088">
        <w:rPr>
          <w:rFonts w:ascii="Times New Roman" w:hAnsi="Times New Roman" w:cs="Times New Roman"/>
          <w:b/>
        </w:rPr>
        <w:t>MAKALELER</w:t>
      </w:r>
    </w:p>
    <w:p w14:paraId="5FC0058E" w14:textId="77777777" w:rsidR="004D5088" w:rsidRPr="004D5088" w:rsidRDefault="004D5088" w:rsidP="00776D63">
      <w:pPr>
        <w:pStyle w:val="ListeParagraf"/>
        <w:numPr>
          <w:ilvl w:val="0"/>
          <w:numId w:val="6"/>
        </w:numPr>
        <w:spacing w:line="276" w:lineRule="auto"/>
        <w:jc w:val="both"/>
        <w:rPr>
          <w:rFonts w:ascii="Times New Roman" w:hAnsi="Times New Roman" w:cs="Times New Roman"/>
        </w:rPr>
      </w:pPr>
      <w:r w:rsidRPr="004D5088">
        <w:rPr>
          <w:rFonts w:ascii="Times New Roman" w:hAnsi="Times New Roman" w:cs="Times New Roman"/>
          <w:b/>
          <w:bCs/>
        </w:rPr>
        <w:t>Tek yazarlı maka</w:t>
      </w:r>
      <w:r>
        <w:rPr>
          <w:rFonts w:ascii="Times New Roman" w:hAnsi="Times New Roman" w:cs="Times New Roman"/>
          <w:b/>
          <w:bCs/>
        </w:rPr>
        <w:t xml:space="preserve">lelerin kaynakçada yazılma şekli: </w:t>
      </w:r>
    </w:p>
    <w:p w14:paraId="64A1F0ED" w14:textId="77777777" w:rsidR="004D5088" w:rsidRPr="00FE52E7" w:rsidRDefault="004D5088" w:rsidP="00776D63">
      <w:pPr>
        <w:spacing w:line="276" w:lineRule="auto"/>
        <w:jc w:val="both"/>
        <w:rPr>
          <w:rFonts w:ascii="Times New Roman" w:hAnsi="Times New Roman" w:cs="Times New Roman"/>
        </w:rPr>
      </w:pPr>
      <w:r>
        <w:rPr>
          <w:rFonts w:ascii="Times New Roman" w:hAnsi="Times New Roman" w:cs="Times New Roman"/>
        </w:rPr>
        <w:t>Soyad</w:t>
      </w:r>
      <w:r w:rsidR="009D200A">
        <w:rPr>
          <w:rFonts w:ascii="Times New Roman" w:hAnsi="Times New Roman" w:cs="Times New Roman"/>
        </w:rPr>
        <w:t>ı, Adın İlk Harfi. (Yıl</w:t>
      </w:r>
      <w:r>
        <w:rPr>
          <w:rFonts w:ascii="Times New Roman" w:hAnsi="Times New Roman" w:cs="Times New Roman"/>
        </w:rPr>
        <w:t xml:space="preserve">). </w:t>
      </w:r>
      <w:r w:rsidRPr="00FE52E7">
        <w:rPr>
          <w:rFonts w:ascii="Times New Roman" w:hAnsi="Times New Roman" w:cs="Times New Roman"/>
        </w:rPr>
        <w:t>Makalenin Adı</w:t>
      </w:r>
      <w:r>
        <w:rPr>
          <w:rFonts w:ascii="Times New Roman" w:hAnsi="Times New Roman" w:cs="Times New Roman"/>
        </w:rPr>
        <w:t xml:space="preserve">, </w:t>
      </w:r>
      <w:r w:rsidRPr="004D5088">
        <w:rPr>
          <w:rFonts w:ascii="Times New Roman" w:hAnsi="Times New Roman" w:cs="Times New Roman"/>
          <w:i/>
        </w:rPr>
        <w:t>Yayınlandığı Dergi Adı, Cilt</w:t>
      </w:r>
      <w:r w:rsidRPr="00FE52E7">
        <w:rPr>
          <w:rFonts w:ascii="Times New Roman" w:hAnsi="Times New Roman" w:cs="Times New Roman"/>
        </w:rPr>
        <w:t>(Sayı)</w:t>
      </w:r>
      <w:r>
        <w:rPr>
          <w:rFonts w:ascii="Times New Roman" w:hAnsi="Times New Roman" w:cs="Times New Roman"/>
        </w:rPr>
        <w:t>,</w:t>
      </w:r>
      <w:r w:rsidRPr="00FE52E7">
        <w:rPr>
          <w:rFonts w:ascii="Times New Roman" w:hAnsi="Times New Roman" w:cs="Times New Roman"/>
        </w:rPr>
        <w:t>Sayfa Aralığı.</w:t>
      </w:r>
    </w:p>
    <w:p w14:paraId="33A493DB" w14:textId="77777777" w:rsidR="004D5088" w:rsidRPr="00FE52E7" w:rsidRDefault="004D5088" w:rsidP="00776D63">
      <w:pPr>
        <w:spacing w:line="276" w:lineRule="auto"/>
        <w:jc w:val="both"/>
        <w:rPr>
          <w:rFonts w:ascii="Times New Roman" w:hAnsi="Times New Roman" w:cs="Times New Roman"/>
        </w:rPr>
      </w:pPr>
      <w:r w:rsidRPr="004D5088">
        <w:rPr>
          <w:rFonts w:ascii="Times New Roman" w:hAnsi="Times New Roman" w:cs="Times New Roman"/>
        </w:rPr>
        <w:t xml:space="preserve">Kement, Ü. (2019). Yeşil Tutumunun Davranışsal Niyet Türlerine Etkisi: Yeşil İmajın Aracılık Rolü. </w:t>
      </w:r>
      <w:r w:rsidRPr="004D5088">
        <w:rPr>
          <w:rFonts w:ascii="Times New Roman" w:hAnsi="Times New Roman" w:cs="Times New Roman"/>
          <w:i/>
        </w:rPr>
        <w:t>OPUS Uluslararası Toplum Araştırmaları Dergisi, 10</w:t>
      </w:r>
      <w:r w:rsidRPr="004D5088">
        <w:rPr>
          <w:rFonts w:ascii="Times New Roman" w:hAnsi="Times New Roman" w:cs="Times New Roman"/>
        </w:rPr>
        <w:t>(17), 370-394.</w:t>
      </w:r>
    </w:p>
    <w:p w14:paraId="4BC917A4" w14:textId="77777777" w:rsidR="004D5088" w:rsidRPr="004D5088" w:rsidRDefault="004D5088" w:rsidP="00776D63">
      <w:pPr>
        <w:pStyle w:val="ListeParagraf"/>
        <w:numPr>
          <w:ilvl w:val="0"/>
          <w:numId w:val="6"/>
        </w:numPr>
        <w:spacing w:line="276" w:lineRule="auto"/>
        <w:jc w:val="both"/>
        <w:rPr>
          <w:rFonts w:ascii="Times New Roman" w:hAnsi="Times New Roman" w:cs="Times New Roman"/>
        </w:rPr>
      </w:pPr>
      <w:r w:rsidRPr="004D5088">
        <w:rPr>
          <w:rFonts w:ascii="Times New Roman" w:hAnsi="Times New Roman" w:cs="Times New Roman"/>
          <w:b/>
          <w:bCs/>
        </w:rPr>
        <w:t>İki yazarlı makalele</w:t>
      </w:r>
      <w:r>
        <w:rPr>
          <w:rFonts w:ascii="Times New Roman" w:hAnsi="Times New Roman" w:cs="Times New Roman"/>
          <w:b/>
          <w:bCs/>
        </w:rPr>
        <w:t>rin kaynakçada yazılma şekli:</w:t>
      </w:r>
    </w:p>
    <w:p w14:paraId="7C9CDBAC" w14:textId="77777777" w:rsidR="004D5088" w:rsidRPr="00FE52E7" w:rsidRDefault="004D5088" w:rsidP="00776D63">
      <w:pPr>
        <w:spacing w:line="276" w:lineRule="auto"/>
        <w:jc w:val="both"/>
        <w:rPr>
          <w:rFonts w:ascii="Times New Roman" w:hAnsi="Times New Roman" w:cs="Times New Roman"/>
        </w:rPr>
      </w:pPr>
      <w:r w:rsidRPr="00FE52E7">
        <w:rPr>
          <w:rFonts w:ascii="Times New Roman" w:hAnsi="Times New Roman" w:cs="Times New Roman"/>
        </w:rPr>
        <w:t>Soyad</w:t>
      </w:r>
      <w:r w:rsidR="009D200A">
        <w:rPr>
          <w:rFonts w:ascii="Times New Roman" w:hAnsi="Times New Roman" w:cs="Times New Roman"/>
        </w:rPr>
        <w:t>ı</w:t>
      </w:r>
      <w:r w:rsidRPr="00FE52E7">
        <w:rPr>
          <w:rFonts w:ascii="Times New Roman" w:hAnsi="Times New Roman" w:cs="Times New Roman"/>
        </w:rPr>
        <w:t>, Adın İlk Harfi. &amp; S</w:t>
      </w:r>
      <w:r>
        <w:rPr>
          <w:rFonts w:ascii="Times New Roman" w:hAnsi="Times New Roman" w:cs="Times New Roman"/>
        </w:rPr>
        <w:t>oyad</w:t>
      </w:r>
      <w:r w:rsidR="009D200A">
        <w:rPr>
          <w:rFonts w:ascii="Times New Roman" w:hAnsi="Times New Roman" w:cs="Times New Roman"/>
        </w:rPr>
        <w:t>ı</w:t>
      </w:r>
      <w:r>
        <w:rPr>
          <w:rFonts w:ascii="Times New Roman" w:hAnsi="Times New Roman" w:cs="Times New Roman"/>
        </w:rPr>
        <w:t>, Adın İlk Harfi. (Tarih). Makalenin Adı</w:t>
      </w:r>
      <w:r w:rsidRPr="00FE52E7">
        <w:rPr>
          <w:rFonts w:ascii="Times New Roman" w:hAnsi="Times New Roman" w:cs="Times New Roman"/>
        </w:rPr>
        <w:t xml:space="preserve">, </w:t>
      </w:r>
      <w:r>
        <w:rPr>
          <w:rFonts w:ascii="Times New Roman" w:hAnsi="Times New Roman" w:cs="Times New Roman"/>
          <w:i/>
        </w:rPr>
        <w:t>Yayınlandığı Dergi Adı, Cilt</w:t>
      </w:r>
      <w:r w:rsidRPr="00FE52E7">
        <w:rPr>
          <w:rFonts w:ascii="Times New Roman" w:hAnsi="Times New Roman" w:cs="Times New Roman"/>
        </w:rPr>
        <w:t>(Sayı)</w:t>
      </w:r>
      <w:r>
        <w:rPr>
          <w:rFonts w:ascii="Times New Roman" w:hAnsi="Times New Roman" w:cs="Times New Roman"/>
        </w:rPr>
        <w:t xml:space="preserve">, </w:t>
      </w:r>
      <w:r w:rsidRPr="00FE52E7">
        <w:rPr>
          <w:rFonts w:ascii="Times New Roman" w:hAnsi="Times New Roman" w:cs="Times New Roman"/>
        </w:rPr>
        <w:t>Sayfa Aralığı.</w:t>
      </w:r>
    </w:p>
    <w:p w14:paraId="28A4414F" w14:textId="77777777" w:rsidR="004D5088" w:rsidRDefault="004D5088" w:rsidP="00776D63">
      <w:pPr>
        <w:spacing w:line="276" w:lineRule="auto"/>
        <w:jc w:val="both"/>
        <w:rPr>
          <w:rFonts w:ascii="Times New Roman" w:hAnsi="Times New Roman" w:cs="Times New Roman"/>
        </w:rPr>
      </w:pPr>
      <w:r>
        <w:rPr>
          <w:rFonts w:ascii="Times New Roman" w:hAnsi="Times New Roman" w:cs="Times New Roman"/>
        </w:rPr>
        <w:t>Kement, Ü.</w:t>
      </w:r>
      <w:r w:rsidRPr="004D5088">
        <w:rPr>
          <w:rFonts w:ascii="Times New Roman" w:hAnsi="Times New Roman" w:cs="Times New Roman"/>
        </w:rPr>
        <w:t xml:space="preserve"> &amp; Bükey, A. (2019). Doğa </w:t>
      </w:r>
      <w:r>
        <w:rPr>
          <w:rFonts w:ascii="Times New Roman" w:hAnsi="Times New Roman" w:cs="Times New Roman"/>
        </w:rPr>
        <w:t>v</w:t>
      </w:r>
      <w:r w:rsidRPr="004D5088">
        <w:rPr>
          <w:rFonts w:ascii="Times New Roman" w:hAnsi="Times New Roman" w:cs="Times New Roman"/>
        </w:rPr>
        <w:t xml:space="preserve">e Kültür Fotoğrafçılığı Kapsamında Rekreasyonel Motivasyonun Demografik Özelliklere Göre İncelenmesi. </w:t>
      </w:r>
      <w:proofErr w:type="spellStart"/>
      <w:r w:rsidRPr="004D5088">
        <w:rPr>
          <w:rFonts w:ascii="Times New Roman" w:hAnsi="Times New Roman" w:cs="Times New Roman"/>
          <w:i/>
        </w:rPr>
        <w:t>Tourism</w:t>
      </w:r>
      <w:proofErr w:type="spellEnd"/>
      <w:r w:rsidRPr="004D5088">
        <w:rPr>
          <w:rFonts w:ascii="Times New Roman" w:hAnsi="Times New Roman" w:cs="Times New Roman"/>
          <w:i/>
        </w:rPr>
        <w:t xml:space="preserve"> </w:t>
      </w:r>
      <w:proofErr w:type="spellStart"/>
      <w:r w:rsidRPr="004D5088">
        <w:rPr>
          <w:rFonts w:ascii="Times New Roman" w:hAnsi="Times New Roman" w:cs="Times New Roman"/>
          <w:i/>
        </w:rPr>
        <w:t>and</w:t>
      </w:r>
      <w:proofErr w:type="spellEnd"/>
      <w:r w:rsidRPr="004D5088">
        <w:rPr>
          <w:rFonts w:ascii="Times New Roman" w:hAnsi="Times New Roman" w:cs="Times New Roman"/>
          <w:i/>
        </w:rPr>
        <w:t xml:space="preserve"> </w:t>
      </w:r>
      <w:proofErr w:type="spellStart"/>
      <w:r w:rsidRPr="004D5088">
        <w:rPr>
          <w:rFonts w:ascii="Times New Roman" w:hAnsi="Times New Roman" w:cs="Times New Roman"/>
          <w:i/>
        </w:rPr>
        <w:t>Recreation</w:t>
      </w:r>
      <w:proofErr w:type="spellEnd"/>
      <w:r w:rsidRPr="004D5088">
        <w:rPr>
          <w:rFonts w:ascii="Times New Roman" w:hAnsi="Times New Roman" w:cs="Times New Roman"/>
          <w:i/>
        </w:rPr>
        <w:t>, 1</w:t>
      </w:r>
      <w:r w:rsidRPr="004D5088">
        <w:rPr>
          <w:rFonts w:ascii="Times New Roman" w:hAnsi="Times New Roman" w:cs="Times New Roman"/>
        </w:rPr>
        <w:t>(1), 23-30.</w:t>
      </w:r>
    </w:p>
    <w:p w14:paraId="406A35DC" w14:textId="77777777" w:rsidR="004D5088" w:rsidRPr="00AF0B8C" w:rsidRDefault="004D5088" w:rsidP="00776D63">
      <w:pPr>
        <w:pStyle w:val="ListeParagraf"/>
        <w:numPr>
          <w:ilvl w:val="0"/>
          <w:numId w:val="6"/>
        </w:numPr>
        <w:spacing w:line="276" w:lineRule="auto"/>
        <w:jc w:val="both"/>
        <w:rPr>
          <w:rFonts w:ascii="Times New Roman" w:hAnsi="Times New Roman" w:cs="Times New Roman"/>
        </w:rPr>
      </w:pPr>
      <w:r w:rsidRPr="00AF0B8C">
        <w:rPr>
          <w:rFonts w:ascii="Times New Roman" w:hAnsi="Times New Roman" w:cs="Times New Roman"/>
          <w:b/>
          <w:bCs/>
        </w:rPr>
        <w:t xml:space="preserve">Üç </w:t>
      </w:r>
      <w:r w:rsidR="00AF0B8C" w:rsidRPr="00AF0B8C">
        <w:rPr>
          <w:rFonts w:ascii="Times New Roman" w:hAnsi="Times New Roman" w:cs="Times New Roman"/>
          <w:b/>
          <w:bCs/>
        </w:rPr>
        <w:t>ve daha fazla yazarlı makalelerin kaynakçada yazılma şekli:</w:t>
      </w:r>
    </w:p>
    <w:p w14:paraId="45A121AC" w14:textId="77777777" w:rsidR="004D5088" w:rsidRPr="00FE52E7" w:rsidRDefault="00AF0B8C" w:rsidP="00776D63">
      <w:pPr>
        <w:spacing w:line="276" w:lineRule="auto"/>
        <w:jc w:val="both"/>
        <w:rPr>
          <w:rFonts w:ascii="Times New Roman" w:hAnsi="Times New Roman" w:cs="Times New Roman"/>
        </w:rPr>
      </w:pPr>
      <w:r>
        <w:rPr>
          <w:rFonts w:ascii="Times New Roman" w:hAnsi="Times New Roman" w:cs="Times New Roman"/>
        </w:rPr>
        <w:t>Soyad</w:t>
      </w:r>
      <w:r w:rsidR="009D200A">
        <w:rPr>
          <w:rFonts w:ascii="Times New Roman" w:hAnsi="Times New Roman" w:cs="Times New Roman"/>
        </w:rPr>
        <w:t>ı</w:t>
      </w:r>
      <w:r>
        <w:rPr>
          <w:rFonts w:ascii="Times New Roman" w:hAnsi="Times New Roman" w:cs="Times New Roman"/>
        </w:rPr>
        <w:t>, Adın İlk Harfi.,</w:t>
      </w:r>
      <w:r w:rsidR="004D5088" w:rsidRPr="00FE52E7">
        <w:rPr>
          <w:rFonts w:ascii="Times New Roman" w:hAnsi="Times New Roman" w:cs="Times New Roman"/>
        </w:rPr>
        <w:t xml:space="preserve"> Soyad</w:t>
      </w:r>
      <w:r w:rsidR="009D200A">
        <w:rPr>
          <w:rFonts w:ascii="Times New Roman" w:hAnsi="Times New Roman" w:cs="Times New Roman"/>
        </w:rPr>
        <w:t>ı</w:t>
      </w:r>
      <w:r w:rsidR="004D5088" w:rsidRPr="00FE52E7">
        <w:rPr>
          <w:rFonts w:ascii="Times New Roman" w:hAnsi="Times New Roman" w:cs="Times New Roman"/>
        </w:rPr>
        <w:t>, Adın İlk Harfi. &amp; S</w:t>
      </w:r>
      <w:r>
        <w:rPr>
          <w:rFonts w:ascii="Times New Roman" w:hAnsi="Times New Roman" w:cs="Times New Roman"/>
        </w:rPr>
        <w:t>oyad</w:t>
      </w:r>
      <w:r w:rsidR="009D200A">
        <w:rPr>
          <w:rFonts w:ascii="Times New Roman" w:hAnsi="Times New Roman" w:cs="Times New Roman"/>
        </w:rPr>
        <w:t>ı</w:t>
      </w:r>
      <w:r>
        <w:rPr>
          <w:rFonts w:ascii="Times New Roman" w:hAnsi="Times New Roman" w:cs="Times New Roman"/>
        </w:rPr>
        <w:t xml:space="preserve">, Adın İlk Harfi. (Tarih). Makalenin Adı, </w:t>
      </w:r>
      <w:r w:rsidRPr="00AF0B8C">
        <w:rPr>
          <w:rFonts w:ascii="Times New Roman" w:hAnsi="Times New Roman" w:cs="Times New Roman"/>
          <w:i/>
        </w:rPr>
        <w:t>Yayınlandığı Dergi Adı, Cilt</w:t>
      </w:r>
      <w:r>
        <w:rPr>
          <w:rFonts w:ascii="Times New Roman" w:hAnsi="Times New Roman" w:cs="Times New Roman"/>
        </w:rPr>
        <w:t xml:space="preserve">(Sayı), </w:t>
      </w:r>
      <w:r w:rsidR="004D5088" w:rsidRPr="00FE52E7">
        <w:rPr>
          <w:rFonts w:ascii="Times New Roman" w:hAnsi="Times New Roman" w:cs="Times New Roman"/>
        </w:rPr>
        <w:t>Sayfa Aralığı.</w:t>
      </w:r>
    </w:p>
    <w:p w14:paraId="51959AC6" w14:textId="77777777" w:rsidR="004D5088" w:rsidRPr="004D5088" w:rsidRDefault="00AF0B8C" w:rsidP="00776D63">
      <w:pPr>
        <w:spacing w:line="276" w:lineRule="auto"/>
        <w:jc w:val="both"/>
        <w:rPr>
          <w:rFonts w:ascii="Times New Roman" w:hAnsi="Times New Roman" w:cs="Times New Roman"/>
        </w:rPr>
      </w:pPr>
      <w:r>
        <w:rPr>
          <w:rFonts w:ascii="Times New Roman" w:hAnsi="Times New Roman" w:cs="Times New Roman"/>
        </w:rPr>
        <w:t>Özer, L.,</w:t>
      </w:r>
      <w:r w:rsidRPr="00AF0B8C">
        <w:rPr>
          <w:rFonts w:ascii="Times New Roman" w:hAnsi="Times New Roman" w:cs="Times New Roman"/>
        </w:rPr>
        <w:t xml:space="preserve"> Kement, Ü. &amp; Gültekin, B. (2015). Genişletilmiş Planlanmış Davranış Teorisi Kapsamında Yeşil Yıldızlı Otelleri Tekrar Ziyaret Etme Niyeti</w:t>
      </w:r>
      <w:r>
        <w:rPr>
          <w:rFonts w:ascii="Times New Roman" w:hAnsi="Times New Roman" w:cs="Times New Roman"/>
        </w:rPr>
        <w:t>,</w:t>
      </w:r>
      <w:r w:rsidRPr="00AF0B8C">
        <w:rPr>
          <w:rFonts w:ascii="Times New Roman" w:hAnsi="Times New Roman" w:cs="Times New Roman"/>
        </w:rPr>
        <w:t xml:space="preserve"> </w:t>
      </w:r>
      <w:r w:rsidRPr="00AF0B8C">
        <w:rPr>
          <w:rFonts w:ascii="Times New Roman" w:hAnsi="Times New Roman" w:cs="Times New Roman"/>
          <w:i/>
        </w:rPr>
        <w:t>Hacettepe Üniversitesi İktisadi ve İdari Bilimler Fakültesi Dergisi, 33</w:t>
      </w:r>
      <w:r>
        <w:rPr>
          <w:rFonts w:ascii="Times New Roman" w:hAnsi="Times New Roman" w:cs="Times New Roman"/>
        </w:rPr>
        <w:t xml:space="preserve">(4), 59-85. </w:t>
      </w:r>
    </w:p>
    <w:p w14:paraId="735F8F38" w14:textId="77777777" w:rsidR="00AF0B8C" w:rsidRPr="00FE52E7" w:rsidRDefault="00AF0B8C" w:rsidP="00776D63">
      <w:pPr>
        <w:spacing w:line="276" w:lineRule="auto"/>
        <w:rPr>
          <w:rFonts w:ascii="Times New Roman" w:hAnsi="Times New Roman" w:cs="Times New Roman"/>
        </w:rPr>
      </w:pPr>
      <w:r w:rsidRPr="00FE52E7">
        <w:rPr>
          <w:rFonts w:ascii="Times New Roman" w:hAnsi="Times New Roman" w:cs="Times New Roman"/>
          <w:b/>
          <w:bCs/>
        </w:rPr>
        <w:t>TEZ &amp; PROJELER</w:t>
      </w:r>
    </w:p>
    <w:p w14:paraId="340649C3" w14:textId="77777777" w:rsidR="00AF0B8C" w:rsidRPr="00AF0B8C" w:rsidRDefault="00AF0B8C" w:rsidP="00776D63">
      <w:pPr>
        <w:pStyle w:val="ListeParagraf"/>
        <w:numPr>
          <w:ilvl w:val="0"/>
          <w:numId w:val="7"/>
        </w:numPr>
        <w:spacing w:line="276" w:lineRule="auto"/>
        <w:jc w:val="both"/>
        <w:rPr>
          <w:rFonts w:ascii="Times New Roman" w:hAnsi="Times New Roman" w:cs="Times New Roman"/>
        </w:rPr>
      </w:pPr>
      <w:r w:rsidRPr="00AF0B8C">
        <w:rPr>
          <w:rFonts w:ascii="Times New Roman" w:hAnsi="Times New Roman" w:cs="Times New Roman"/>
          <w:b/>
          <w:bCs/>
        </w:rPr>
        <w:t>Tez veya projele</w:t>
      </w:r>
      <w:r>
        <w:rPr>
          <w:rFonts w:ascii="Times New Roman" w:hAnsi="Times New Roman" w:cs="Times New Roman"/>
          <w:b/>
          <w:bCs/>
        </w:rPr>
        <w:t>rin kaynakçada yazılma şekli:</w:t>
      </w:r>
    </w:p>
    <w:p w14:paraId="70487F66" w14:textId="77777777" w:rsidR="00AF0B8C" w:rsidRPr="00FE52E7" w:rsidRDefault="00AF0B8C" w:rsidP="00776D63">
      <w:pPr>
        <w:spacing w:line="276" w:lineRule="auto"/>
        <w:jc w:val="both"/>
        <w:rPr>
          <w:rFonts w:ascii="Times New Roman" w:hAnsi="Times New Roman" w:cs="Times New Roman"/>
        </w:rPr>
      </w:pPr>
      <w:r w:rsidRPr="00FE52E7">
        <w:rPr>
          <w:rFonts w:ascii="Times New Roman" w:hAnsi="Times New Roman" w:cs="Times New Roman"/>
        </w:rPr>
        <w:t>Soyad</w:t>
      </w:r>
      <w:r w:rsidR="009D200A">
        <w:rPr>
          <w:rFonts w:ascii="Times New Roman" w:hAnsi="Times New Roman" w:cs="Times New Roman"/>
        </w:rPr>
        <w:t>ı, Adın İlk Harfi. (Yıl</w:t>
      </w:r>
      <w:r>
        <w:rPr>
          <w:rFonts w:ascii="Times New Roman" w:hAnsi="Times New Roman" w:cs="Times New Roman"/>
        </w:rPr>
        <w:t xml:space="preserve">). </w:t>
      </w:r>
      <w:r w:rsidRPr="00776D63">
        <w:rPr>
          <w:rFonts w:ascii="Times New Roman" w:hAnsi="Times New Roman" w:cs="Times New Roman"/>
          <w:i/>
        </w:rPr>
        <w:t>Tez</w:t>
      </w:r>
      <w:r w:rsidR="001B2B29" w:rsidRPr="00776D63">
        <w:rPr>
          <w:rFonts w:ascii="Times New Roman" w:hAnsi="Times New Roman" w:cs="Times New Roman"/>
          <w:i/>
        </w:rPr>
        <w:t>/Proje</w:t>
      </w:r>
      <w:r w:rsidRPr="00776D63">
        <w:rPr>
          <w:rFonts w:ascii="Times New Roman" w:hAnsi="Times New Roman" w:cs="Times New Roman"/>
          <w:i/>
        </w:rPr>
        <w:t xml:space="preserve"> Adı</w:t>
      </w:r>
      <w:r w:rsidRPr="00FE52E7">
        <w:rPr>
          <w:rFonts w:ascii="Times New Roman" w:hAnsi="Times New Roman" w:cs="Times New Roman"/>
        </w:rPr>
        <w:t>, Tez türü, Üniversite</w:t>
      </w:r>
      <w:r w:rsidR="00E56B87">
        <w:rPr>
          <w:rFonts w:ascii="Times New Roman" w:hAnsi="Times New Roman" w:cs="Times New Roman"/>
        </w:rPr>
        <w:t xml:space="preserve">, </w:t>
      </w:r>
      <w:r w:rsidRPr="00FE52E7">
        <w:rPr>
          <w:rFonts w:ascii="Times New Roman" w:hAnsi="Times New Roman" w:cs="Times New Roman"/>
        </w:rPr>
        <w:t xml:space="preserve">Enstitü, </w:t>
      </w:r>
      <w:r w:rsidR="00E56B87">
        <w:rPr>
          <w:rFonts w:ascii="Times New Roman" w:hAnsi="Times New Roman" w:cs="Times New Roman"/>
        </w:rPr>
        <w:t xml:space="preserve"> Ana Bilim Dalı, Bilim Dalı, </w:t>
      </w:r>
      <w:r w:rsidRPr="00FE52E7">
        <w:rPr>
          <w:rFonts w:ascii="Times New Roman" w:hAnsi="Times New Roman" w:cs="Times New Roman"/>
        </w:rPr>
        <w:t>Şehir.</w:t>
      </w:r>
    </w:p>
    <w:p w14:paraId="284C69C9" w14:textId="77777777" w:rsidR="00C51450" w:rsidRDefault="00AF0B8C" w:rsidP="00776D63">
      <w:pPr>
        <w:spacing w:line="276" w:lineRule="auto"/>
        <w:jc w:val="both"/>
        <w:rPr>
          <w:rFonts w:ascii="Times New Roman" w:hAnsi="Times New Roman" w:cs="Times New Roman"/>
        </w:rPr>
      </w:pPr>
      <w:r w:rsidRPr="00AF0B8C">
        <w:rPr>
          <w:rFonts w:ascii="Times New Roman" w:hAnsi="Times New Roman" w:cs="Times New Roman"/>
        </w:rPr>
        <w:t xml:space="preserve">Kement, Ü. </w:t>
      </w:r>
      <w:r>
        <w:rPr>
          <w:rFonts w:ascii="Times New Roman" w:hAnsi="Times New Roman" w:cs="Times New Roman"/>
        </w:rPr>
        <w:t xml:space="preserve">(2015). </w:t>
      </w:r>
      <w:r w:rsidRPr="00AF0B8C">
        <w:rPr>
          <w:rFonts w:ascii="Times New Roman" w:hAnsi="Times New Roman" w:cs="Times New Roman"/>
          <w:i/>
        </w:rPr>
        <w:t>Doğaya Yönelik Gerçekleştirilen Rekreatif Etkinliklerde Tüketicilerin Çevre Dostu Rekreasyon Davranışlarının İncelenmesi: Kamping Örneği,</w:t>
      </w:r>
      <w:r>
        <w:rPr>
          <w:rFonts w:ascii="Times New Roman" w:hAnsi="Times New Roman" w:cs="Times New Roman"/>
        </w:rPr>
        <w:t xml:space="preserve"> </w:t>
      </w:r>
      <w:r w:rsidRPr="00AF0B8C">
        <w:rPr>
          <w:rFonts w:ascii="Times New Roman" w:hAnsi="Times New Roman" w:cs="Times New Roman"/>
        </w:rPr>
        <w:t>Doktora Tezi</w:t>
      </w:r>
      <w:r w:rsidR="00E56B87">
        <w:rPr>
          <w:rFonts w:ascii="Times New Roman" w:hAnsi="Times New Roman" w:cs="Times New Roman"/>
        </w:rPr>
        <w:t>,</w:t>
      </w:r>
      <w:r w:rsidRPr="00AF0B8C">
        <w:rPr>
          <w:rFonts w:ascii="Times New Roman" w:hAnsi="Times New Roman" w:cs="Times New Roman"/>
        </w:rPr>
        <w:t xml:space="preserve"> </w:t>
      </w:r>
      <w:r w:rsidR="00E56B87">
        <w:rPr>
          <w:rFonts w:ascii="Times New Roman" w:hAnsi="Times New Roman" w:cs="Times New Roman"/>
        </w:rPr>
        <w:t xml:space="preserve">Gazi Üniversitesi, Sosyal Bilimler Enstitüsü, </w:t>
      </w:r>
      <w:r w:rsidRPr="00AF0B8C">
        <w:rPr>
          <w:rFonts w:ascii="Times New Roman" w:hAnsi="Times New Roman" w:cs="Times New Roman"/>
        </w:rPr>
        <w:t>Rekreasyon Yönetimi Anabilim Dalı</w:t>
      </w:r>
      <w:r w:rsidR="00E56B87">
        <w:rPr>
          <w:rFonts w:ascii="Times New Roman" w:hAnsi="Times New Roman" w:cs="Times New Roman"/>
        </w:rPr>
        <w:t>, Rekreasyon Yönetimi Bilim Dalı, Ankara.</w:t>
      </w:r>
    </w:p>
    <w:p w14:paraId="16831612" w14:textId="77777777" w:rsidR="00776D63" w:rsidRPr="00FE52E7" w:rsidRDefault="00776D63" w:rsidP="00776D63">
      <w:pPr>
        <w:spacing w:line="276" w:lineRule="auto"/>
        <w:rPr>
          <w:rFonts w:ascii="Times New Roman" w:hAnsi="Times New Roman" w:cs="Times New Roman"/>
        </w:rPr>
      </w:pPr>
      <w:r w:rsidRPr="00FE52E7">
        <w:rPr>
          <w:rFonts w:ascii="Times New Roman" w:hAnsi="Times New Roman" w:cs="Times New Roman"/>
          <w:b/>
          <w:bCs/>
        </w:rPr>
        <w:t>SEMPOZYUM / KONFERANS / BİLDİRİ</w:t>
      </w:r>
    </w:p>
    <w:p w14:paraId="3DF2600B" w14:textId="77777777" w:rsidR="00776D63" w:rsidRPr="00776D63" w:rsidRDefault="00776D63" w:rsidP="00776D63">
      <w:pPr>
        <w:pStyle w:val="ListeParagraf"/>
        <w:numPr>
          <w:ilvl w:val="0"/>
          <w:numId w:val="8"/>
        </w:numPr>
        <w:spacing w:line="276" w:lineRule="auto"/>
        <w:rPr>
          <w:rFonts w:ascii="Times New Roman" w:hAnsi="Times New Roman" w:cs="Times New Roman"/>
        </w:rPr>
      </w:pPr>
      <w:r w:rsidRPr="00776D63">
        <w:rPr>
          <w:rFonts w:ascii="Times New Roman" w:hAnsi="Times New Roman" w:cs="Times New Roman"/>
          <w:b/>
          <w:bCs/>
        </w:rPr>
        <w:t xml:space="preserve">Sempozyum/Konferans/Bildirin </w:t>
      </w:r>
      <w:r>
        <w:rPr>
          <w:rFonts w:ascii="Times New Roman" w:hAnsi="Times New Roman" w:cs="Times New Roman"/>
          <w:b/>
          <w:bCs/>
        </w:rPr>
        <w:t xml:space="preserve">kaynakçada yazılma şekli: </w:t>
      </w:r>
    </w:p>
    <w:p w14:paraId="165B65FB" w14:textId="77777777" w:rsidR="00776D63" w:rsidRPr="00FE52E7" w:rsidRDefault="00776D63" w:rsidP="00776D63">
      <w:pPr>
        <w:spacing w:line="276" w:lineRule="auto"/>
        <w:rPr>
          <w:rFonts w:ascii="Times New Roman" w:hAnsi="Times New Roman" w:cs="Times New Roman"/>
        </w:rPr>
      </w:pPr>
      <w:r w:rsidRPr="00FE52E7">
        <w:rPr>
          <w:rFonts w:ascii="Times New Roman" w:hAnsi="Times New Roman" w:cs="Times New Roman"/>
        </w:rPr>
        <w:t>S</w:t>
      </w:r>
      <w:r>
        <w:rPr>
          <w:rFonts w:ascii="Times New Roman" w:hAnsi="Times New Roman" w:cs="Times New Roman"/>
        </w:rPr>
        <w:t>oyad</w:t>
      </w:r>
      <w:r w:rsidR="009D200A">
        <w:rPr>
          <w:rFonts w:ascii="Times New Roman" w:hAnsi="Times New Roman" w:cs="Times New Roman"/>
        </w:rPr>
        <w:t>ı</w:t>
      </w:r>
      <w:r>
        <w:rPr>
          <w:rFonts w:ascii="Times New Roman" w:hAnsi="Times New Roman" w:cs="Times New Roman"/>
        </w:rPr>
        <w:t>, Adın İlk Harfi. (Yıl). Bildiri Adı</w:t>
      </w:r>
      <w:r w:rsidRPr="00FE52E7">
        <w:rPr>
          <w:rFonts w:ascii="Times New Roman" w:hAnsi="Times New Roman" w:cs="Times New Roman"/>
        </w:rPr>
        <w:t xml:space="preserve">, </w:t>
      </w:r>
      <w:r w:rsidRPr="00776D63">
        <w:rPr>
          <w:rFonts w:ascii="Times New Roman" w:hAnsi="Times New Roman" w:cs="Times New Roman"/>
          <w:i/>
        </w:rPr>
        <w:t>Etkinliğin Adı,</w:t>
      </w:r>
      <w:r w:rsidRPr="00FE52E7">
        <w:rPr>
          <w:rFonts w:ascii="Times New Roman" w:hAnsi="Times New Roman" w:cs="Times New Roman"/>
        </w:rPr>
        <w:t xml:space="preserve"> Etkinlik Tarihi, </w:t>
      </w:r>
      <w:proofErr w:type="spellStart"/>
      <w:r>
        <w:rPr>
          <w:rFonts w:ascii="Times New Roman" w:hAnsi="Times New Roman" w:cs="Times New Roman"/>
        </w:rPr>
        <w:t>ss</w:t>
      </w:r>
      <w:proofErr w:type="spellEnd"/>
      <w:r>
        <w:rPr>
          <w:rFonts w:ascii="Times New Roman" w:hAnsi="Times New Roman" w:cs="Times New Roman"/>
        </w:rPr>
        <w:t>. Sayfa Aralığı,</w:t>
      </w:r>
      <w:r w:rsidRPr="00FE52E7">
        <w:rPr>
          <w:rFonts w:ascii="Times New Roman" w:hAnsi="Times New Roman" w:cs="Times New Roman"/>
        </w:rPr>
        <w:t xml:space="preserve"> Şehir.</w:t>
      </w:r>
    </w:p>
    <w:p w14:paraId="4B641BCF" w14:textId="77777777" w:rsidR="00776D63" w:rsidRDefault="00776D63" w:rsidP="00776D63">
      <w:pPr>
        <w:spacing w:line="276" w:lineRule="auto"/>
        <w:jc w:val="both"/>
        <w:rPr>
          <w:rFonts w:ascii="Times New Roman" w:hAnsi="Times New Roman" w:cs="Times New Roman"/>
        </w:rPr>
      </w:pPr>
      <w:r>
        <w:rPr>
          <w:rFonts w:ascii="Times New Roman" w:hAnsi="Times New Roman" w:cs="Times New Roman"/>
        </w:rPr>
        <w:lastRenderedPageBreak/>
        <w:t xml:space="preserve">Kement, Ü., Başar, B. &amp; Uslu, A. (2016). </w:t>
      </w:r>
      <w:r w:rsidRPr="00776D63">
        <w:rPr>
          <w:rFonts w:ascii="Times New Roman" w:hAnsi="Times New Roman" w:cs="Times New Roman"/>
        </w:rPr>
        <w:t>Konaklama İşletmelerinde Bilgi Teknolojileri</w:t>
      </w:r>
      <w:r>
        <w:rPr>
          <w:rFonts w:ascii="Times New Roman" w:hAnsi="Times New Roman" w:cs="Times New Roman"/>
        </w:rPr>
        <w:t xml:space="preserve"> </w:t>
      </w:r>
      <w:r w:rsidRPr="00776D63">
        <w:rPr>
          <w:rFonts w:ascii="Times New Roman" w:hAnsi="Times New Roman" w:cs="Times New Roman"/>
        </w:rPr>
        <w:t>Kullanımının</w:t>
      </w:r>
      <w:r>
        <w:rPr>
          <w:rFonts w:ascii="Times New Roman" w:hAnsi="Times New Roman" w:cs="Times New Roman"/>
        </w:rPr>
        <w:t xml:space="preserve"> </w:t>
      </w:r>
      <w:r w:rsidRPr="00776D63">
        <w:rPr>
          <w:rFonts w:ascii="Times New Roman" w:hAnsi="Times New Roman" w:cs="Times New Roman"/>
        </w:rPr>
        <w:t xml:space="preserve">Değerlendirilmesi: </w:t>
      </w:r>
      <w:proofErr w:type="spellStart"/>
      <w:r w:rsidRPr="00776D63">
        <w:rPr>
          <w:rFonts w:ascii="Times New Roman" w:hAnsi="Times New Roman" w:cs="Times New Roman"/>
        </w:rPr>
        <w:t>Otello</w:t>
      </w:r>
      <w:proofErr w:type="spellEnd"/>
      <w:r w:rsidRPr="00776D63">
        <w:rPr>
          <w:rFonts w:ascii="Times New Roman" w:hAnsi="Times New Roman" w:cs="Times New Roman"/>
        </w:rPr>
        <w:t xml:space="preserve"> Otomasyon</w:t>
      </w:r>
      <w:r>
        <w:rPr>
          <w:rFonts w:ascii="Times New Roman" w:hAnsi="Times New Roman" w:cs="Times New Roman"/>
        </w:rPr>
        <w:t xml:space="preserve"> </w:t>
      </w:r>
      <w:r w:rsidRPr="00776D63">
        <w:rPr>
          <w:rFonts w:ascii="Times New Roman" w:hAnsi="Times New Roman" w:cs="Times New Roman"/>
        </w:rPr>
        <w:t>Sistemi Örneği</w:t>
      </w:r>
      <w:r>
        <w:rPr>
          <w:rFonts w:ascii="Times New Roman" w:hAnsi="Times New Roman" w:cs="Times New Roman"/>
        </w:rPr>
        <w:t xml:space="preserve">, </w:t>
      </w:r>
      <w:r w:rsidRPr="00776D63">
        <w:rPr>
          <w:rFonts w:ascii="Times New Roman" w:hAnsi="Times New Roman" w:cs="Times New Roman"/>
          <w:i/>
        </w:rPr>
        <w:t>1. Lisansüstü İşletme Öğrencileri Sempozyumu,</w:t>
      </w:r>
      <w:r>
        <w:rPr>
          <w:rFonts w:ascii="Times New Roman" w:hAnsi="Times New Roman" w:cs="Times New Roman"/>
        </w:rPr>
        <w:t xml:space="preserve"> </w:t>
      </w:r>
      <w:r w:rsidRPr="00776D63">
        <w:rPr>
          <w:rFonts w:ascii="Times New Roman" w:hAnsi="Times New Roman" w:cs="Times New Roman"/>
        </w:rPr>
        <w:t>7-9 Nisan 2016</w:t>
      </w:r>
      <w:r>
        <w:rPr>
          <w:rFonts w:ascii="Times New Roman" w:hAnsi="Times New Roman" w:cs="Times New Roman"/>
        </w:rPr>
        <w:t xml:space="preserve">, </w:t>
      </w:r>
      <w:proofErr w:type="spellStart"/>
      <w:r>
        <w:rPr>
          <w:rFonts w:ascii="Times New Roman" w:hAnsi="Times New Roman" w:cs="Times New Roman"/>
        </w:rPr>
        <w:t>ss</w:t>
      </w:r>
      <w:proofErr w:type="spellEnd"/>
      <w:r>
        <w:rPr>
          <w:rFonts w:ascii="Times New Roman" w:hAnsi="Times New Roman" w:cs="Times New Roman"/>
        </w:rPr>
        <w:t xml:space="preserve">. 509-515, Gaziantep. </w:t>
      </w:r>
    </w:p>
    <w:p w14:paraId="5A8BB4EE" w14:textId="77777777" w:rsidR="00776D63" w:rsidRPr="00FB7099" w:rsidRDefault="00FB7099" w:rsidP="00776D63">
      <w:pPr>
        <w:spacing w:line="276" w:lineRule="auto"/>
        <w:jc w:val="both"/>
        <w:rPr>
          <w:rFonts w:ascii="Times New Roman" w:hAnsi="Times New Roman" w:cs="Times New Roman"/>
          <w:b/>
        </w:rPr>
      </w:pPr>
      <w:r>
        <w:rPr>
          <w:rFonts w:ascii="Times New Roman" w:hAnsi="Times New Roman" w:cs="Times New Roman"/>
          <w:b/>
        </w:rPr>
        <w:t>DİĞER</w:t>
      </w:r>
    </w:p>
    <w:p w14:paraId="3CA8FB68" w14:textId="77777777" w:rsidR="00FB7099" w:rsidRPr="00FB7099" w:rsidRDefault="00FB7099" w:rsidP="00FB7099">
      <w:pPr>
        <w:pStyle w:val="ListeParagraf"/>
        <w:numPr>
          <w:ilvl w:val="0"/>
          <w:numId w:val="9"/>
        </w:numPr>
        <w:spacing w:line="276" w:lineRule="auto"/>
        <w:jc w:val="both"/>
        <w:rPr>
          <w:rFonts w:ascii="Times New Roman" w:hAnsi="Times New Roman" w:cs="Times New Roman"/>
        </w:rPr>
      </w:pPr>
      <w:r w:rsidRPr="00FB7099">
        <w:rPr>
          <w:rFonts w:ascii="Times New Roman" w:hAnsi="Times New Roman" w:cs="Times New Roman"/>
          <w:b/>
          <w:bCs/>
        </w:rPr>
        <w:t xml:space="preserve">Ansiklopedi maddelerinin kaynakçada yazılma şekli: </w:t>
      </w:r>
    </w:p>
    <w:p w14:paraId="39C1A2AB" w14:textId="77777777" w:rsidR="00FB7099" w:rsidRPr="00FE52E7" w:rsidRDefault="00FB7099" w:rsidP="00FB7099">
      <w:pPr>
        <w:spacing w:line="276" w:lineRule="auto"/>
        <w:jc w:val="both"/>
        <w:rPr>
          <w:rFonts w:ascii="Times New Roman" w:hAnsi="Times New Roman" w:cs="Times New Roman"/>
        </w:rPr>
      </w:pPr>
      <w:r w:rsidRPr="00FE52E7">
        <w:rPr>
          <w:rFonts w:ascii="Times New Roman" w:hAnsi="Times New Roman" w:cs="Times New Roman"/>
        </w:rPr>
        <w:t>S</w:t>
      </w:r>
      <w:r>
        <w:rPr>
          <w:rFonts w:ascii="Times New Roman" w:hAnsi="Times New Roman" w:cs="Times New Roman"/>
        </w:rPr>
        <w:t>oyad</w:t>
      </w:r>
      <w:r w:rsidR="00946875">
        <w:rPr>
          <w:rFonts w:ascii="Times New Roman" w:hAnsi="Times New Roman" w:cs="Times New Roman"/>
        </w:rPr>
        <w:t>ı</w:t>
      </w:r>
      <w:r>
        <w:rPr>
          <w:rFonts w:ascii="Times New Roman" w:hAnsi="Times New Roman" w:cs="Times New Roman"/>
        </w:rPr>
        <w:t xml:space="preserve">, Adın İlk Harfi. (Tarih). Madde Hali, Ansiklopedinin Adı, (Cilt No), </w:t>
      </w:r>
      <w:r w:rsidRPr="00FE52E7">
        <w:rPr>
          <w:rFonts w:ascii="Times New Roman" w:hAnsi="Times New Roman" w:cs="Times New Roman"/>
        </w:rPr>
        <w:t>Sayfa Aralığı, Şehir.</w:t>
      </w:r>
    </w:p>
    <w:p w14:paraId="548A4473" w14:textId="77777777" w:rsidR="00FB7099" w:rsidRDefault="00FB7099" w:rsidP="00FB7099">
      <w:pPr>
        <w:spacing w:line="276" w:lineRule="auto"/>
        <w:jc w:val="both"/>
        <w:rPr>
          <w:rFonts w:ascii="Times New Roman" w:hAnsi="Times New Roman" w:cs="Times New Roman"/>
        </w:rPr>
      </w:pPr>
      <w:r>
        <w:rPr>
          <w:rFonts w:ascii="Times New Roman" w:hAnsi="Times New Roman" w:cs="Times New Roman"/>
        </w:rPr>
        <w:t xml:space="preserve">Bayraktar, M. (1996). </w:t>
      </w:r>
      <w:proofErr w:type="spellStart"/>
      <w:r>
        <w:rPr>
          <w:rFonts w:ascii="Times New Roman" w:hAnsi="Times New Roman" w:cs="Times New Roman"/>
        </w:rPr>
        <w:t>Dâvûd</w:t>
      </w:r>
      <w:proofErr w:type="spellEnd"/>
      <w:r>
        <w:rPr>
          <w:rFonts w:ascii="Times New Roman" w:hAnsi="Times New Roman" w:cs="Times New Roman"/>
        </w:rPr>
        <w:t xml:space="preserve">-ı Kayseri, Diyanet İslam Ansiklopedisi (DİA), (IX), </w:t>
      </w:r>
      <w:r w:rsidRPr="00FE52E7">
        <w:rPr>
          <w:rFonts w:ascii="Times New Roman" w:hAnsi="Times New Roman" w:cs="Times New Roman"/>
        </w:rPr>
        <w:t>32-35, İstanbul.</w:t>
      </w:r>
    </w:p>
    <w:p w14:paraId="5770D0CF" w14:textId="77777777" w:rsidR="00FB7099" w:rsidRPr="00FB7099" w:rsidRDefault="00FB7099" w:rsidP="00FB7099">
      <w:pPr>
        <w:pStyle w:val="ListeParagraf"/>
        <w:numPr>
          <w:ilvl w:val="0"/>
          <w:numId w:val="9"/>
        </w:numPr>
        <w:rPr>
          <w:rFonts w:ascii="Times New Roman" w:hAnsi="Times New Roman" w:cs="Times New Roman"/>
        </w:rPr>
      </w:pPr>
      <w:r w:rsidRPr="00FB7099">
        <w:rPr>
          <w:rFonts w:ascii="Times New Roman" w:hAnsi="Times New Roman" w:cs="Times New Roman"/>
          <w:b/>
          <w:bCs/>
        </w:rPr>
        <w:t>Gazete yazılarının kaynakçada yazılma şek</w:t>
      </w:r>
      <w:r>
        <w:rPr>
          <w:rFonts w:ascii="Times New Roman" w:hAnsi="Times New Roman" w:cs="Times New Roman"/>
          <w:b/>
          <w:bCs/>
        </w:rPr>
        <w:t xml:space="preserve">li: </w:t>
      </w:r>
    </w:p>
    <w:p w14:paraId="1E0777A8" w14:textId="77777777" w:rsidR="00FB7099" w:rsidRPr="00FE52E7" w:rsidRDefault="00FB7099" w:rsidP="00FB7099">
      <w:pPr>
        <w:rPr>
          <w:rFonts w:ascii="Times New Roman" w:hAnsi="Times New Roman" w:cs="Times New Roman"/>
        </w:rPr>
      </w:pPr>
      <w:r w:rsidRPr="00FE52E7">
        <w:rPr>
          <w:rFonts w:ascii="Times New Roman" w:hAnsi="Times New Roman" w:cs="Times New Roman"/>
        </w:rPr>
        <w:t>Soyad</w:t>
      </w:r>
      <w:r w:rsidR="00946875">
        <w:rPr>
          <w:rFonts w:ascii="Times New Roman" w:hAnsi="Times New Roman" w:cs="Times New Roman"/>
        </w:rPr>
        <w:t>ı</w:t>
      </w:r>
      <w:r w:rsidRPr="00FE52E7">
        <w:rPr>
          <w:rFonts w:ascii="Times New Roman" w:hAnsi="Times New Roman" w:cs="Times New Roman"/>
        </w:rPr>
        <w:t xml:space="preserve">, </w:t>
      </w:r>
      <w:r>
        <w:rPr>
          <w:rFonts w:ascii="Times New Roman" w:hAnsi="Times New Roman" w:cs="Times New Roman"/>
        </w:rPr>
        <w:t>Adın İlk Harfi. (Tarih). Yazının Başlığı</w:t>
      </w:r>
      <w:r w:rsidRPr="00FE52E7">
        <w:rPr>
          <w:rFonts w:ascii="Times New Roman" w:hAnsi="Times New Roman" w:cs="Times New Roman"/>
        </w:rPr>
        <w:t>, Gazetenin Adı.</w:t>
      </w:r>
    </w:p>
    <w:p w14:paraId="1F86356F" w14:textId="77777777" w:rsidR="00FB7099" w:rsidRDefault="00FB7099" w:rsidP="00FB7099">
      <w:pPr>
        <w:rPr>
          <w:rFonts w:ascii="Times New Roman" w:hAnsi="Times New Roman" w:cs="Times New Roman"/>
        </w:rPr>
      </w:pPr>
      <w:r w:rsidRPr="00FE52E7">
        <w:rPr>
          <w:rFonts w:ascii="Times New Roman" w:hAnsi="Times New Roman" w:cs="Times New Roman"/>
        </w:rPr>
        <w:t>Akyol, T.</w:t>
      </w:r>
      <w:r>
        <w:rPr>
          <w:rFonts w:ascii="Times New Roman" w:hAnsi="Times New Roman" w:cs="Times New Roman"/>
        </w:rPr>
        <w:t xml:space="preserve"> (2005), Sosyal Bilim Ödülleri</w:t>
      </w:r>
      <w:r w:rsidRPr="00FE52E7">
        <w:rPr>
          <w:rFonts w:ascii="Times New Roman" w:hAnsi="Times New Roman" w:cs="Times New Roman"/>
        </w:rPr>
        <w:t>, Milliyet.</w:t>
      </w:r>
    </w:p>
    <w:p w14:paraId="7ABCAF26" w14:textId="77777777" w:rsidR="00FB7099" w:rsidRDefault="001346CA" w:rsidP="001346CA">
      <w:pPr>
        <w:pStyle w:val="ListeParagraf"/>
        <w:numPr>
          <w:ilvl w:val="0"/>
          <w:numId w:val="9"/>
        </w:numPr>
        <w:rPr>
          <w:rFonts w:ascii="Times New Roman" w:hAnsi="Times New Roman" w:cs="Times New Roman"/>
          <w:b/>
        </w:rPr>
      </w:pPr>
      <w:r w:rsidRPr="001346CA">
        <w:rPr>
          <w:rFonts w:ascii="Times New Roman" w:hAnsi="Times New Roman" w:cs="Times New Roman"/>
          <w:b/>
        </w:rPr>
        <w:t xml:space="preserve">İnternet alıntılarının kaynakçada yazım şekli: </w:t>
      </w:r>
    </w:p>
    <w:p w14:paraId="33983E1D" w14:textId="77777777" w:rsidR="001346CA" w:rsidRDefault="00D749A7" w:rsidP="00D749A7">
      <w:pPr>
        <w:spacing w:line="276" w:lineRule="auto"/>
        <w:jc w:val="both"/>
        <w:rPr>
          <w:rFonts w:ascii="Times New Roman" w:hAnsi="Times New Roman" w:cs="Times New Roman"/>
        </w:rPr>
      </w:pPr>
      <w:r>
        <w:rPr>
          <w:rFonts w:ascii="Times New Roman" w:hAnsi="Times New Roman" w:cs="Times New Roman"/>
        </w:rPr>
        <w:t xml:space="preserve">Site adı, (siteye ulaşılan </w:t>
      </w:r>
      <w:r w:rsidR="008A08EC">
        <w:rPr>
          <w:rFonts w:ascii="Times New Roman" w:hAnsi="Times New Roman" w:cs="Times New Roman"/>
        </w:rPr>
        <w:t xml:space="preserve">ay ve </w:t>
      </w:r>
      <w:r>
        <w:rPr>
          <w:rFonts w:ascii="Times New Roman" w:hAnsi="Times New Roman" w:cs="Times New Roman"/>
        </w:rPr>
        <w:t xml:space="preserve">yıl). Siteden alının yazının başlığı, </w:t>
      </w:r>
      <w:proofErr w:type="spellStart"/>
      <w:r w:rsidR="00292246">
        <w:rPr>
          <w:rFonts w:ascii="Times New Roman" w:hAnsi="Times New Roman" w:cs="Times New Roman"/>
        </w:rPr>
        <w:t>eirişim</w:t>
      </w:r>
      <w:proofErr w:type="spellEnd"/>
      <w:r w:rsidR="00292246">
        <w:rPr>
          <w:rFonts w:ascii="Times New Roman" w:hAnsi="Times New Roman" w:cs="Times New Roman"/>
        </w:rPr>
        <w:t xml:space="preserve"> linki, Erişim Tarihi: 01</w:t>
      </w:r>
      <w:r>
        <w:rPr>
          <w:rFonts w:ascii="Times New Roman" w:hAnsi="Times New Roman" w:cs="Times New Roman"/>
        </w:rPr>
        <w:t>.</w:t>
      </w:r>
      <w:r w:rsidR="00292246">
        <w:rPr>
          <w:rFonts w:ascii="Times New Roman" w:hAnsi="Times New Roman" w:cs="Times New Roman"/>
        </w:rPr>
        <w:t>01</w:t>
      </w:r>
      <w:r>
        <w:rPr>
          <w:rFonts w:ascii="Times New Roman" w:hAnsi="Times New Roman" w:cs="Times New Roman"/>
        </w:rPr>
        <w:t>.</w:t>
      </w:r>
      <w:r w:rsidR="00292246">
        <w:rPr>
          <w:rFonts w:ascii="Times New Roman" w:hAnsi="Times New Roman" w:cs="Times New Roman"/>
        </w:rPr>
        <w:t>2020</w:t>
      </w:r>
      <w:r>
        <w:rPr>
          <w:rFonts w:ascii="Times New Roman" w:hAnsi="Times New Roman" w:cs="Times New Roman"/>
        </w:rPr>
        <w:t>.</w:t>
      </w:r>
    </w:p>
    <w:p w14:paraId="7293BB5E" w14:textId="77777777" w:rsidR="00D749A7" w:rsidRDefault="008A08EC" w:rsidP="00D749A7">
      <w:pPr>
        <w:spacing w:line="276" w:lineRule="auto"/>
        <w:jc w:val="both"/>
        <w:rPr>
          <w:rFonts w:ascii="Times New Roman" w:hAnsi="Times New Roman" w:cs="Times New Roman"/>
        </w:rPr>
      </w:pPr>
      <w:r>
        <w:rPr>
          <w:rFonts w:ascii="Times New Roman" w:hAnsi="Times New Roman" w:cs="Times New Roman"/>
        </w:rPr>
        <w:t xml:space="preserve">Türkiye İstatistik Kurumu (TÜİK), (Ekim 2020). Turizm İstatistikleri, </w:t>
      </w:r>
      <w:r w:rsidRPr="008A08EC">
        <w:rPr>
          <w:rFonts w:ascii="Times New Roman" w:hAnsi="Times New Roman" w:cs="Times New Roman"/>
        </w:rPr>
        <w:t>https://www.tuik.gov.tr/tr/PreHaberBultenleri.do/?id=8430</w:t>
      </w:r>
      <w:r>
        <w:rPr>
          <w:rFonts w:ascii="Times New Roman" w:hAnsi="Times New Roman" w:cs="Times New Roman"/>
        </w:rPr>
        <w:t xml:space="preserve">, Erişim Tarihi: 22.10.2020. </w:t>
      </w:r>
    </w:p>
    <w:p w14:paraId="28880760" w14:textId="77777777" w:rsidR="00CD33CB" w:rsidRPr="001346CA" w:rsidRDefault="00CD33CB" w:rsidP="00D749A7">
      <w:pPr>
        <w:spacing w:line="276" w:lineRule="auto"/>
        <w:jc w:val="both"/>
        <w:rPr>
          <w:rFonts w:ascii="Times New Roman" w:hAnsi="Times New Roman" w:cs="Times New Roman"/>
        </w:rPr>
      </w:pPr>
    </w:p>
    <w:p w14:paraId="058FBC07" w14:textId="77777777" w:rsidR="00FB7099" w:rsidRPr="00FE52E7" w:rsidRDefault="00FB7099" w:rsidP="00FB7099">
      <w:pPr>
        <w:rPr>
          <w:rFonts w:ascii="Times New Roman" w:hAnsi="Times New Roman" w:cs="Times New Roman"/>
        </w:rPr>
      </w:pPr>
    </w:p>
    <w:p w14:paraId="762D1D53" w14:textId="77777777" w:rsidR="00C51450" w:rsidRPr="00FE52E7" w:rsidRDefault="00C51450" w:rsidP="00C51450">
      <w:pPr>
        <w:rPr>
          <w:rFonts w:ascii="Times New Roman" w:hAnsi="Times New Roman" w:cs="Times New Roman"/>
        </w:rPr>
      </w:pPr>
    </w:p>
    <w:p w14:paraId="3BCAEF9D" w14:textId="77777777" w:rsidR="00C51450" w:rsidRPr="00FE52E7" w:rsidRDefault="00C51450" w:rsidP="00C51450">
      <w:pPr>
        <w:jc w:val="both"/>
        <w:rPr>
          <w:rFonts w:ascii="Times New Roman" w:hAnsi="Times New Roman" w:cs="Times New Roman"/>
        </w:rPr>
      </w:pPr>
    </w:p>
    <w:p w14:paraId="73573A9D" w14:textId="77777777" w:rsidR="00C51450" w:rsidRPr="00C51450" w:rsidRDefault="00C51450" w:rsidP="00C51450">
      <w:pPr>
        <w:jc w:val="both"/>
        <w:rPr>
          <w:rFonts w:ascii="Times New Roman" w:hAnsi="Times New Roman" w:cs="Times New Roman"/>
        </w:rPr>
      </w:pPr>
    </w:p>
    <w:sectPr w:rsidR="00C51450" w:rsidRPr="00C51450" w:rsidSect="004354E3">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9567" w14:textId="77777777" w:rsidR="00064AD2" w:rsidRDefault="00064AD2" w:rsidP="008B5293">
      <w:pPr>
        <w:spacing w:after="0" w:line="240" w:lineRule="auto"/>
      </w:pPr>
      <w:r>
        <w:separator/>
      </w:r>
    </w:p>
  </w:endnote>
  <w:endnote w:type="continuationSeparator" w:id="0">
    <w:p w14:paraId="357B90CC" w14:textId="77777777" w:rsidR="00064AD2" w:rsidRDefault="00064AD2" w:rsidP="008B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0732" w14:textId="77777777" w:rsidR="00064AD2" w:rsidRDefault="00064AD2" w:rsidP="008B5293">
      <w:pPr>
        <w:spacing w:after="0" w:line="240" w:lineRule="auto"/>
      </w:pPr>
      <w:r>
        <w:separator/>
      </w:r>
    </w:p>
  </w:footnote>
  <w:footnote w:type="continuationSeparator" w:id="0">
    <w:p w14:paraId="3F5F6BE0" w14:textId="77777777" w:rsidR="00064AD2" w:rsidRDefault="00064AD2" w:rsidP="008B5293">
      <w:pPr>
        <w:spacing w:after="0" w:line="240" w:lineRule="auto"/>
      </w:pPr>
      <w:r>
        <w:continuationSeparator/>
      </w:r>
    </w:p>
  </w:footnote>
  <w:footnote w:id="1">
    <w:p w14:paraId="74B0593E" w14:textId="748D0BB1" w:rsidR="008B5293" w:rsidRPr="00C83958" w:rsidRDefault="008B5293" w:rsidP="0099404B">
      <w:pPr>
        <w:spacing w:after="0" w:line="240" w:lineRule="auto"/>
      </w:pPr>
      <w:r w:rsidRPr="00C83958">
        <w:rPr>
          <w:rStyle w:val="DipnotBavurusu"/>
        </w:rPr>
        <w:footnoteRef/>
      </w:r>
      <w:r w:rsidRPr="00C83958">
        <w:t xml:space="preserve"> </w:t>
      </w:r>
      <w:r w:rsidR="00C83958" w:rsidRPr="00C83958">
        <w:rPr>
          <w:rFonts w:ascii="Times New Roman" w:eastAsia="Times New Roman" w:hAnsi="Times New Roman" w:cs="Times New Roman"/>
          <w:sz w:val="20"/>
          <w:szCs w:val="24"/>
        </w:rPr>
        <w:t>Unvan</w:t>
      </w:r>
      <w:r w:rsidRPr="00C83958">
        <w:rPr>
          <w:rFonts w:ascii="Times New Roman" w:eastAsia="Times New Roman" w:hAnsi="Times New Roman" w:cs="Times New Roman"/>
          <w:sz w:val="20"/>
          <w:szCs w:val="24"/>
        </w:rPr>
        <w:t xml:space="preserve">, </w:t>
      </w:r>
      <w:r w:rsidRPr="00C83958">
        <w:rPr>
          <w:rFonts w:ascii="Times New Roman" w:eastAsia="Times New Roman" w:hAnsi="Times New Roman" w:cs="Times New Roman"/>
          <w:i/>
          <w:sz w:val="20"/>
          <w:szCs w:val="24"/>
        </w:rPr>
        <w:t xml:space="preserve">Kurum bilgisi (Üniversite Adı, Bölümü), eposta, </w:t>
      </w:r>
      <w:proofErr w:type="spellStart"/>
      <w:r w:rsidRPr="00C83958">
        <w:rPr>
          <w:rFonts w:ascii="Times New Roman" w:eastAsia="Times New Roman" w:hAnsi="Times New Roman" w:cs="Times New Roman"/>
          <w:i/>
          <w:sz w:val="20"/>
          <w:szCs w:val="24"/>
        </w:rPr>
        <w:t>Orcid</w:t>
      </w:r>
      <w:proofErr w:type="spellEnd"/>
      <w:r w:rsidRPr="00C83958">
        <w:rPr>
          <w:rFonts w:ascii="Times New Roman" w:eastAsia="Times New Roman" w:hAnsi="Times New Roman" w:cs="Times New Roman"/>
          <w:i/>
          <w:sz w:val="20"/>
          <w:szCs w:val="24"/>
        </w:rPr>
        <w:t xml:space="preserve"> Numarası</w:t>
      </w:r>
    </w:p>
  </w:footnote>
  <w:footnote w:id="2">
    <w:p w14:paraId="7048708D" w14:textId="2B7982DC" w:rsidR="008B5293" w:rsidRPr="00C83958" w:rsidRDefault="008B5293" w:rsidP="0099404B">
      <w:pPr>
        <w:spacing w:after="0" w:line="240" w:lineRule="auto"/>
      </w:pPr>
      <w:r w:rsidRPr="00C83958">
        <w:rPr>
          <w:rStyle w:val="DipnotBavurusu"/>
        </w:rPr>
        <w:footnoteRef/>
      </w:r>
      <w:r w:rsidRPr="00C83958">
        <w:t xml:space="preserve"> </w:t>
      </w:r>
      <w:r w:rsidR="00C83958" w:rsidRPr="00C83958">
        <w:rPr>
          <w:rFonts w:ascii="Times New Roman" w:eastAsia="Times New Roman" w:hAnsi="Times New Roman" w:cs="Times New Roman"/>
          <w:sz w:val="20"/>
          <w:szCs w:val="24"/>
        </w:rPr>
        <w:t>Unvan</w:t>
      </w:r>
      <w:r w:rsidRPr="00C83958">
        <w:rPr>
          <w:rFonts w:ascii="Times New Roman" w:eastAsia="Times New Roman" w:hAnsi="Times New Roman" w:cs="Times New Roman"/>
          <w:sz w:val="20"/>
          <w:szCs w:val="24"/>
        </w:rPr>
        <w:t xml:space="preserve">, </w:t>
      </w:r>
      <w:r w:rsidRPr="00C83958">
        <w:rPr>
          <w:rFonts w:ascii="Times New Roman" w:eastAsia="Times New Roman" w:hAnsi="Times New Roman" w:cs="Times New Roman"/>
          <w:i/>
          <w:sz w:val="20"/>
          <w:szCs w:val="24"/>
        </w:rPr>
        <w:t xml:space="preserve">Kurum bilgisi (Üniversite Adı, Bölümü), eposta, </w:t>
      </w:r>
      <w:proofErr w:type="spellStart"/>
      <w:r w:rsidRPr="00C83958">
        <w:rPr>
          <w:rFonts w:ascii="Times New Roman" w:eastAsia="Times New Roman" w:hAnsi="Times New Roman" w:cs="Times New Roman"/>
          <w:i/>
          <w:sz w:val="20"/>
          <w:szCs w:val="24"/>
        </w:rPr>
        <w:t>Orcid</w:t>
      </w:r>
      <w:proofErr w:type="spellEnd"/>
      <w:r w:rsidRPr="00C83958">
        <w:rPr>
          <w:rFonts w:ascii="Times New Roman" w:eastAsia="Times New Roman" w:hAnsi="Times New Roman" w:cs="Times New Roman"/>
          <w:i/>
          <w:sz w:val="20"/>
          <w:szCs w:val="24"/>
        </w:rPr>
        <w:t xml:space="preserve"> Numarası</w:t>
      </w:r>
    </w:p>
    <w:p w14:paraId="2612B2A2" w14:textId="77777777" w:rsidR="008B5293" w:rsidRDefault="008B5293" w:rsidP="008B5293">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4335"/>
    <w:multiLevelType w:val="hybridMultilevel"/>
    <w:tmpl w:val="3D34601E"/>
    <w:lvl w:ilvl="0" w:tplc="BD4214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9F2ECC"/>
    <w:multiLevelType w:val="hybridMultilevel"/>
    <w:tmpl w:val="497C9314"/>
    <w:lvl w:ilvl="0" w:tplc="7748708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EC498A"/>
    <w:multiLevelType w:val="hybridMultilevel"/>
    <w:tmpl w:val="630660EC"/>
    <w:lvl w:ilvl="0" w:tplc="5D9A3D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CE0F10"/>
    <w:multiLevelType w:val="hybridMultilevel"/>
    <w:tmpl w:val="39524B5C"/>
    <w:lvl w:ilvl="0" w:tplc="52A60D22">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5C2780"/>
    <w:multiLevelType w:val="hybridMultilevel"/>
    <w:tmpl w:val="1FD47004"/>
    <w:lvl w:ilvl="0" w:tplc="1CF0963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D5C45B9"/>
    <w:multiLevelType w:val="hybridMultilevel"/>
    <w:tmpl w:val="D792B24C"/>
    <w:lvl w:ilvl="0" w:tplc="D3B2CC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480190D"/>
    <w:multiLevelType w:val="hybridMultilevel"/>
    <w:tmpl w:val="967A722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9E2394"/>
    <w:multiLevelType w:val="hybridMultilevel"/>
    <w:tmpl w:val="45C89CD2"/>
    <w:lvl w:ilvl="0" w:tplc="FF66882A">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F416F9D"/>
    <w:multiLevelType w:val="hybridMultilevel"/>
    <w:tmpl w:val="97925330"/>
    <w:lvl w:ilvl="0" w:tplc="D16E158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1"/>
  </w:num>
  <w:num w:numId="5">
    <w:abstractNumId w:val="6"/>
  </w:num>
  <w:num w:numId="6">
    <w:abstractNumId w:val="0"/>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33"/>
    <w:rsid w:val="00054E45"/>
    <w:rsid w:val="00064AD2"/>
    <w:rsid w:val="00072EE7"/>
    <w:rsid w:val="00081C2E"/>
    <w:rsid w:val="000D55AB"/>
    <w:rsid w:val="00131519"/>
    <w:rsid w:val="001346CA"/>
    <w:rsid w:val="0016768E"/>
    <w:rsid w:val="00174D79"/>
    <w:rsid w:val="001B2909"/>
    <w:rsid w:val="001B2B29"/>
    <w:rsid w:val="001C6B05"/>
    <w:rsid w:val="001F748D"/>
    <w:rsid w:val="002052B2"/>
    <w:rsid w:val="0026238E"/>
    <w:rsid w:val="002764B2"/>
    <w:rsid w:val="00292246"/>
    <w:rsid w:val="00297E31"/>
    <w:rsid w:val="002C02B3"/>
    <w:rsid w:val="003E25B7"/>
    <w:rsid w:val="00433CE5"/>
    <w:rsid w:val="00437B7A"/>
    <w:rsid w:val="004A60BE"/>
    <w:rsid w:val="004D5088"/>
    <w:rsid w:val="004E7D28"/>
    <w:rsid w:val="004F19FF"/>
    <w:rsid w:val="004F4292"/>
    <w:rsid w:val="00522578"/>
    <w:rsid w:val="005242CA"/>
    <w:rsid w:val="0055102F"/>
    <w:rsid w:val="005855CE"/>
    <w:rsid w:val="006202B4"/>
    <w:rsid w:val="006511B8"/>
    <w:rsid w:val="00671CAE"/>
    <w:rsid w:val="0067423E"/>
    <w:rsid w:val="006E14FF"/>
    <w:rsid w:val="00706097"/>
    <w:rsid w:val="00726E4B"/>
    <w:rsid w:val="00751ACA"/>
    <w:rsid w:val="00767284"/>
    <w:rsid w:val="00775968"/>
    <w:rsid w:val="00776D63"/>
    <w:rsid w:val="007A296C"/>
    <w:rsid w:val="007F39B9"/>
    <w:rsid w:val="00817762"/>
    <w:rsid w:val="008205CC"/>
    <w:rsid w:val="00864542"/>
    <w:rsid w:val="00896D23"/>
    <w:rsid w:val="008A08EC"/>
    <w:rsid w:val="008B5293"/>
    <w:rsid w:val="008D2933"/>
    <w:rsid w:val="0090608E"/>
    <w:rsid w:val="00946875"/>
    <w:rsid w:val="0099404B"/>
    <w:rsid w:val="009D200A"/>
    <w:rsid w:val="009E3663"/>
    <w:rsid w:val="00A36EB5"/>
    <w:rsid w:val="00A57BFF"/>
    <w:rsid w:val="00AF0B8C"/>
    <w:rsid w:val="00B12EED"/>
    <w:rsid w:val="00B3153C"/>
    <w:rsid w:val="00B358CB"/>
    <w:rsid w:val="00B45C02"/>
    <w:rsid w:val="00B46439"/>
    <w:rsid w:val="00B53FF2"/>
    <w:rsid w:val="00B60D12"/>
    <w:rsid w:val="00B70042"/>
    <w:rsid w:val="00B73333"/>
    <w:rsid w:val="00BF734C"/>
    <w:rsid w:val="00C143CD"/>
    <w:rsid w:val="00C51450"/>
    <w:rsid w:val="00C83958"/>
    <w:rsid w:val="00CA7CB0"/>
    <w:rsid w:val="00CB3172"/>
    <w:rsid w:val="00CD33CB"/>
    <w:rsid w:val="00CF2AD0"/>
    <w:rsid w:val="00CF4696"/>
    <w:rsid w:val="00D10B41"/>
    <w:rsid w:val="00D54247"/>
    <w:rsid w:val="00D749A7"/>
    <w:rsid w:val="00DF2178"/>
    <w:rsid w:val="00E11283"/>
    <w:rsid w:val="00E449D1"/>
    <w:rsid w:val="00E56B87"/>
    <w:rsid w:val="00E75695"/>
    <w:rsid w:val="00F02805"/>
    <w:rsid w:val="00F16CBD"/>
    <w:rsid w:val="00F83094"/>
    <w:rsid w:val="00FB70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5009"/>
  <w15:chartTrackingRefBased/>
  <w15:docId w15:val="{86F4FA95-36B3-441A-BD8B-4429C9C7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D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36EB5"/>
    <w:pPr>
      <w:ind w:left="720"/>
      <w:contextualSpacing/>
    </w:pPr>
  </w:style>
  <w:style w:type="character" w:styleId="Kpr">
    <w:name w:val="Hyperlink"/>
    <w:basedOn w:val="VarsaylanParagrafYazTipi"/>
    <w:uiPriority w:val="99"/>
    <w:unhideWhenUsed/>
    <w:rsid w:val="008A08EC"/>
    <w:rPr>
      <w:color w:val="0563C1" w:themeColor="hyperlink"/>
      <w:u w:val="single"/>
    </w:rPr>
  </w:style>
  <w:style w:type="paragraph" w:styleId="ResimYazs">
    <w:name w:val="caption"/>
    <w:basedOn w:val="Normal"/>
    <w:next w:val="Normal"/>
    <w:uiPriority w:val="35"/>
    <w:unhideWhenUsed/>
    <w:qFormat/>
    <w:rsid w:val="00297E31"/>
    <w:pPr>
      <w:spacing w:after="200" w:line="240" w:lineRule="auto"/>
    </w:pPr>
    <w:rPr>
      <w:i/>
      <w:iCs/>
      <w:color w:val="44546A" w:themeColor="text2"/>
      <w:sz w:val="18"/>
      <w:szCs w:val="18"/>
    </w:rPr>
  </w:style>
  <w:style w:type="paragraph" w:styleId="DipnotMetni">
    <w:name w:val="footnote text"/>
    <w:basedOn w:val="Normal"/>
    <w:link w:val="DipnotMetniChar"/>
    <w:uiPriority w:val="99"/>
    <w:semiHidden/>
    <w:unhideWhenUsed/>
    <w:rsid w:val="008B529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B5293"/>
    <w:rPr>
      <w:sz w:val="20"/>
      <w:szCs w:val="20"/>
    </w:rPr>
  </w:style>
  <w:style w:type="character" w:styleId="DipnotBavurusu">
    <w:name w:val="footnote reference"/>
    <w:basedOn w:val="VarsaylanParagrafYazTipi"/>
    <w:uiPriority w:val="99"/>
    <w:semiHidden/>
    <w:unhideWhenUsed/>
    <w:rsid w:val="008B52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74158">
      <w:bodyDiv w:val="1"/>
      <w:marLeft w:val="0"/>
      <w:marRight w:val="0"/>
      <w:marTop w:val="0"/>
      <w:marBottom w:val="0"/>
      <w:divBdr>
        <w:top w:val="none" w:sz="0" w:space="0" w:color="auto"/>
        <w:left w:val="none" w:sz="0" w:space="0" w:color="auto"/>
        <w:bottom w:val="none" w:sz="0" w:space="0" w:color="auto"/>
        <w:right w:val="none" w:sz="0" w:space="0" w:color="auto"/>
      </w:divBdr>
    </w:div>
    <w:div w:id="15672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19CB4-3290-46E3-A44D-0A1F8977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1408</Words>
  <Characters>8030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Üzeyir KEMENT</cp:lastModifiedBy>
  <cp:revision>24</cp:revision>
  <dcterms:created xsi:type="dcterms:W3CDTF">2021-09-14T12:04:00Z</dcterms:created>
  <dcterms:modified xsi:type="dcterms:W3CDTF">2021-09-14T12:20:00Z</dcterms:modified>
</cp:coreProperties>
</file>